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99" w:rsidRDefault="007C3C99" w:rsidP="00FD6543">
      <w:pPr>
        <w:jc w:val="center"/>
      </w:pPr>
      <w:r>
        <w:rPr>
          <w:noProof/>
          <w:lang w:eastAsia="en-GB"/>
        </w:rPr>
        <w:drawing>
          <wp:inline distT="0" distB="0" distL="0" distR="0" wp14:anchorId="20214671">
            <wp:extent cx="3048000" cy="6216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99" w:rsidRPr="00FD6543" w:rsidRDefault="007C3C99" w:rsidP="007C3C99">
      <w:pPr>
        <w:jc w:val="center"/>
        <w:rPr>
          <w:b/>
          <w:sz w:val="40"/>
          <w:szCs w:val="40"/>
        </w:rPr>
      </w:pPr>
      <w:r w:rsidRPr="00FD6543">
        <w:rPr>
          <w:b/>
          <w:sz w:val="40"/>
          <w:szCs w:val="40"/>
        </w:rPr>
        <w:t>Customer Claims Process</w:t>
      </w:r>
    </w:p>
    <w:p w:rsidR="000E6239" w:rsidRPr="00FD6543" w:rsidRDefault="007C3C99" w:rsidP="007C3C99">
      <w:pPr>
        <w:jc w:val="center"/>
        <w:rPr>
          <w:b/>
        </w:rPr>
      </w:pPr>
      <w:r w:rsidRPr="00FD654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A6815" wp14:editId="7F67ACB7">
                <wp:simplePos x="0" y="0"/>
                <wp:positionH relativeFrom="column">
                  <wp:posOffset>2630170</wp:posOffset>
                </wp:positionH>
                <wp:positionV relativeFrom="paragraph">
                  <wp:posOffset>467360</wp:posOffset>
                </wp:positionV>
                <wp:extent cx="484505" cy="619125"/>
                <wp:effectExtent l="19050" t="0" r="1079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19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207.1pt;margin-top:36.8pt;width:38.1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OmcQIAAD4FAAAOAAAAZHJzL2Uyb0RvYy54bWysVFFP3DAMfp+0/xDlfbQ93TE40UMnENMk&#10;BGgw8RzShFZK4szJXe/26+ekvYIY2qRpfUjt2P4cf7Fzdr6zhm0Vhg5czaujkjPlJDSde67594er&#10;TyechShcIww4VfO9Cvx89fHDWe+XagYtmEYhIxAXlr2veRujXxZFkK2yIhyBV46MGtCKSCo+Fw2K&#10;ntCtKWZleVz0gI1HkCoE2r0cjHyV8bVWMt5qHVRkpuZ0tphXzOtTWovVmVg+o/BtJ8djiH84hRWd&#10;o6QT1KWIgm2w+w3KdhIhgI5HEmwBWndS5Rqomqp8U819K7zKtRA5wU80hf8HK2+2d8i6puYLzpyw&#10;dEWX0Du2RoSeLRI/vQ9Lcrv3dzhqgcRU7E6jTX8qg+0yp/uJU7WLTNLm/GS+KAlbkum4Oq1mGbN4&#10;CfYY4hcFliWh5g1lz8kznWJ7HSJlJf+DHynpRMMZshT3RqVjGPdNaaqFss5ydO4idWGQbQXdv5BS&#10;uXg8mFrRqGF7UdKXCqUkU0TWMmBC1p0xE3b1J+wBZvRPoSo34RRc/j14isiZwcUp2HYO8D0AE6ux&#10;AD34H0gaqEksPUGzp5tGGEYgeHnVEeHXIsQ7gdTzNB00x/GWFm2grzmMEmct4M/39pM/tSJZOetp&#10;hmoefmwEKs7MV0dNelrN52nosjJffJ6Rgq8tT68tbmMvgK6pohfDyywm/2gOokawjzTu65SVTMJJ&#10;yl1zGfGgXMRhtunBkGq9zm40aF7Ea3fvZQJPrKZeetg9CvRj10Vq1xs4zJtYvum7wTdFOlhvIugu&#10;N+ULryPfNKS5ccYHJb0Cr/Xs9fLsrX4BAAD//wMAUEsDBBQABgAIAAAAIQDcyJfN3wAAAAoBAAAP&#10;AAAAZHJzL2Rvd25yZXYueG1sTI/BTsMwDIbvSLxDZCRuLMnoWihNJ0AC7TTEQEjcsia01RKnarKu&#10;vD3mBEfL3//7c7WevWOTHWMfUIFcCGAWm2B6bBW8vz1d3QCLSaPRLqBV8G0jrOvzs0qXJpzw1U67&#10;1DIqwVhqBV1KQ8l5bDrrdVyEwSLtvsLodaJxbLkZ9YnKveNLIXLudY90odODfexsc9gdPWm05kFs&#10;HM9l8bz63G4OE36kF6UuL+b7O2DJzukPhl99ykBNTvtwRBOZU5DJbEmoguI6B0ZAditWwPZEFlIC&#10;ryv+/4X6BwAA//8DAFBLAQItABQABgAIAAAAIQC2gziS/gAAAOEBAAATAAAAAAAAAAAAAAAAAAAA&#10;AABbQ29udGVudF9UeXBlc10ueG1sUEsBAi0AFAAGAAgAAAAhADj9If/WAAAAlAEAAAsAAAAAAAAA&#10;AAAAAAAALwEAAF9yZWxzLy5yZWxzUEsBAi0AFAAGAAgAAAAhAE+xI6ZxAgAAPgUAAA4AAAAAAAAA&#10;AAAAAAAALgIAAGRycy9lMm9Eb2MueG1sUEsBAi0AFAAGAAgAAAAhANzIl83fAAAACgEAAA8AAAAA&#10;AAAAAAAAAAAAywQAAGRycy9kb3ducmV2LnhtbFBLBQYAAAAABAAEAPMAAADXBQAAAAA=&#10;" adj="13148" fillcolor="#f79646 [3209]" strokecolor="#974706 [1609]" strokeweight="2pt"/>
            </w:pict>
          </mc:Fallback>
        </mc:AlternateContent>
      </w:r>
      <w:r w:rsidR="000E6239" w:rsidRPr="00FD6543">
        <w:rPr>
          <w:b/>
        </w:rPr>
        <w:t xml:space="preserve">When delivery or asset damage is identified email </w:t>
      </w:r>
      <w:hyperlink r:id="rId13" w:history="1">
        <w:r w:rsidR="000E6239" w:rsidRPr="00FD6543">
          <w:rPr>
            <w:rStyle w:val="Hyperlink"/>
            <w:b/>
          </w:rPr>
          <w:t>incidents@accidents@tdl.co.im</w:t>
        </w:r>
      </w:hyperlink>
      <w:r w:rsidR="000E6239" w:rsidRPr="00FD6543">
        <w:rPr>
          <w:b/>
        </w:rPr>
        <w:t xml:space="preserve"> with full details within 7 working days of delivery date.</w:t>
      </w:r>
    </w:p>
    <w:p w:rsidR="000E6239" w:rsidRPr="00FD6543" w:rsidRDefault="000E6239" w:rsidP="007C3C99">
      <w:pPr>
        <w:jc w:val="center"/>
        <w:rPr>
          <w:b/>
        </w:rPr>
      </w:pPr>
    </w:p>
    <w:p w:rsidR="000E6239" w:rsidRPr="00FD6543" w:rsidRDefault="000E6239">
      <w:pPr>
        <w:rPr>
          <w:b/>
        </w:rPr>
      </w:pPr>
    </w:p>
    <w:p w:rsidR="000E6239" w:rsidRPr="00FD6543" w:rsidRDefault="007C3C99" w:rsidP="007C3C99">
      <w:pPr>
        <w:jc w:val="center"/>
        <w:rPr>
          <w:b/>
        </w:rPr>
      </w:pPr>
      <w:r w:rsidRPr="00FD654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9E66F" wp14:editId="5EEA1733">
                <wp:simplePos x="0" y="0"/>
                <wp:positionH relativeFrom="column">
                  <wp:posOffset>2649220</wp:posOffset>
                </wp:positionH>
                <wp:positionV relativeFrom="paragraph">
                  <wp:posOffset>299085</wp:posOffset>
                </wp:positionV>
                <wp:extent cx="484505" cy="619125"/>
                <wp:effectExtent l="19050" t="0" r="1079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19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margin-left:208.6pt;margin-top:23.55pt;width:38.1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pZcQIAAD4FAAAOAAAAZHJzL2Uyb0RvYy54bWysVFFr2zAQfh/sPwi9r7ZDkrWhTgktHYPS&#10;lqWjz4osxQZZp52UONmv30l23NKVDcb8IJ90d9/dfbrT5dWhNWyv0DdgS16c5ZwpK6Fq7Lbk359u&#10;P51z5oOwlTBgVcmPyvOr5ccPl51bqAnUYCqFjECsX3Su5HUIbpFlXtaqFf4MnLKk1ICtCLTFbVah&#10;6Ai9Ndkkz+dZB1g5BKm8p9ObXsmXCV9rJcOD1l4FZkpOuYW0Ylo3cc2Wl2KxReHqRg5piH/IohWN&#10;paAj1I0Igu2w+Q2qbSSCBx3OJLQZaN1IlWqgaor8TTXrWjiVaiFyvBtp8v8PVt7vH5E1VcnnnFnR&#10;0hXdQGfZChE6No/8dM4vyGztHnHYeRJjsQeNbfxTGeyQOD2OnKpDYJIOp+fTWT7jTJJqXlwUk1nE&#10;zF6cHfrwRUHLolDyiqKn4IlOsb/zobc/2ZFzzKjPIUnhaFRMw9hvSlMtFHWSvFMXqWuDbC/o/oWU&#10;yoZ5r6pFpfrjWU7fkNTokVJMgBFZN8aM2MWfsPtcB/voqlITjs75351HjxQZbBid28YCvgdgQjEU&#10;oHv7E0k9NZGlDVRHummEfgS8k7cNEX4nfHgUSD1P00FzHB5o0Qa6ksMgcVYD/nzvPNpTK5KWs45m&#10;qOT+x06g4sx8tdSkF8V0GocubaazzxPa4GvN5rXG7tproGsq6MVwMonRPpiTqBHaZxr3VYxKKmEl&#10;xS65DHjaXId+tunBkGq1SmY0aE6EO7t2MoJHVmMvPR2eBbqh6wK16z2c5k0s3vRdbxs9Lax2AXST&#10;mvKF14FvGtLUOMODEl+B1/tk9fLsLX8BAAD//wMAUEsDBBQABgAIAAAAIQDdXnZO3wAAAAoBAAAP&#10;AAAAZHJzL2Rvd25yZXYueG1sTI/BTsMwDIbvSLxDZCRuLO3oWihNJ0AC7TTEQEjcssa01RKnarKu&#10;vD3mBDdb/vz7c7WenRUTjqH3pCBdJCCQGm96ahW8vz1d3YAIUZPR1hMq+MYA6/r8rNKl8Sd6xWkX&#10;W8EhFEqtoItxKKUMTYdOh4UfkHj25UenI7djK82oTxzurFwmSS6d7okvdHrAxw6bw+7oWKM1D8nG&#10;yjwtnlef281hoo/4otTlxXx/ByLiHP9g+NXnHajZae+PZIKwCrK0WDLKRZGCYCC7vV6B2DOZZTnI&#10;upL/X6h/AAAA//8DAFBLAQItABQABgAIAAAAIQC2gziS/gAAAOEBAAATAAAAAAAAAAAAAAAAAAAA&#10;AABbQ29udGVudF9UeXBlc10ueG1sUEsBAi0AFAAGAAgAAAAhADj9If/WAAAAlAEAAAsAAAAAAAAA&#10;AAAAAAAALwEAAF9yZWxzLy5yZWxzUEsBAi0AFAAGAAgAAAAhAIOtallxAgAAPgUAAA4AAAAAAAAA&#10;AAAAAAAALgIAAGRycy9lMm9Eb2MueG1sUEsBAi0AFAAGAAgAAAAhAN1edk7fAAAACgEAAA8AAAAA&#10;AAAAAAAAAAAAywQAAGRycy9kb3ducmV2LnhtbFBLBQYAAAAABAAEAPMAAADXBQAAAAA=&#10;" adj="13148" fillcolor="#f79646 [3209]" strokecolor="#974706 [1609]" strokeweight="2pt"/>
            </w:pict>
          </mc:Fallback>
        </mc:AlternateContent>
      </w:r>
      <w:r w:rsidR="000E6239" w:rsidRPr="00FD6543">
        <w:rPr>
          <w:b/>
        </w:rPr>
        <w:t>Ensure you include your Consignment Number and photographs of any damage sustained</w:t>
      </w:r>
      <w:r w:rsidRPr="00FD6543">
        <w:rPr>
          <w:b/>
        </w:rPr>
        <w:t>.</w:t>
      </w:r>
    </w:p>
    <w:p w:rsidR="000E6239" w:rsidRPr="00FD6543" w:rsidRDefault="000E6239">
      <w:pPr>
        <w:rPr>
          <w:b/>
        </w:rPr>
      </w:pPr>
    </w:p>
    <w:p w:rsidR="000E6239" w:rsidRPr="00FD6543" w:rsidRDefault="000E6239" w:rsidP="007C3C99">
      <w:pPr>
        <w:jc w:val="center"/>
        <w:rPr>
          <w:b/>
        </w:rPr>
      </w:pPr>
    </w:p>
    <w:p w:rsidR="007C3C99" w:rsidRPr="00FD6543" w:rsidRDefault="007C3C99" w:rsidP="007C3C99">
      <w:pPr>
        <w:jc w:val="center"/>
        <w:rPr>
          <w:b/>
        </w:rPr>
      </w:pPr>
      <w:r w:rsidRPr="00FD6543">
        <w:rPr>
          <w:b/>
        </w:rPr>
        <w:t>TDL will acknowledge email on a same day basis and the identified Issue will be further investigated within 2 working days.</w:t>
      </w:r>
    </w:p>
    <w:p w:rsidR="007C3C99" w:rsidRPr="00FD6543" w:rsidRDefault="007C3C99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drawing>
          <wp:inline distT="0" distB="0" distL="0" distR="0" wp14:anchorId="5588E86D" wp14:editId="004982D4">
            <wp:extent cx="542290" cy="6521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99" w:rsidRPr="00FD6543" w:rsidRDefault="007C3C99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t>If your claim is rejected you will be notified and given an explanation why.</w:t>
      </w:r>
    </w:p>
    <w:p w:rsidR="007C3C99" w:rsidRPr="00FD6543" w:rsidRDefault="007C3C99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drawing>
          <wp:inline distT="0" distB="0" distL="0" distR="0" wp14:anchorId="1F2CC1B4" wp14:editId="130FE332">
            <wp:extent cx="542290" cy="6521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99" w:rsidRPr="00FD6543" w:rsidRDefault="007C3C99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t>If liability is accepted a claim form will be sent.  Response will include a review of the issue and preventative measures.</w:t>
      </w:r>
    </w:p>
    <w:p w:rsidR="007C3C99" w:rsidRPr="00FD6543" w:rsidRDefault="007C3C99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drawing>
          <wp:inline distT="0" distB="0" distL="0" distR="0" wp14:anchorId="638BBDFE" wp14:editId="0304A865">
            <wp:extent cx="542290" cy="652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99" w:rsidRPr="00FD6543" w:rsidRDefault="00FD6543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t>Claim will be settled by month end</w:t>
      </w:r>
      <w:r>
        <w:rPr>
          <w:b/>
          <w:noProof/>
          <w:lang w:eastAsia="en-GB"/>
        </w:rPr>
        <w:t>.</w:t>
      </w:r>
    </w:p>
    <w:p w:rsidR="00FD6543" w:rsidRPr="00FD6543" w:rsidRDefault="00FD6543" w:rsidP="007C3C99">
      <w:pPr>
        <w:jc w:val="center"/>
        <w:rPr>
          <w:b/>
          <w:noProof/>
          <w:lang w:eastAsia="en-GB"/>
        </w:rPr>
      </w:pPr>
      <w:r w:rsidRPr="00FD6543">
        <w:rPr>
          <w:b/>
          <w:noProof/>
          <w:lang w:eastAsia="en-GB"/>
        </w:rPr>
        <w:drawing>
          <wp:inline distT="0" distB="0" distL="0" distR="0" wp14:anchorId="64BCEC7A" wp14:editId="3EC8F098">
            <wp:extent cx="542290" cy="6521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C99" w:rsidRDefault="00FD6543" w:rsidP="00FD6543">
      <w:pPr>
        <w:jc w:val="center"/>
        <w:rPr>
          <w:b/>
          <w:noProof/>
          <w:lang w:eastAsia="en-GB"/>
        </w:rPr>
      </w:pPr>
      <w:r>
        <w:rPr>
          <w:b/>
          <w:noProof/>
          <w:lang w:eastAsia="en-GB"/>
        </w:rPr>
        <w:t>Failure to complete claim</w:t>
      </w:r>
      <w:r w:rsidRPr="00FD6543">
        <w:rPr>
          <w:b/>
          <w:noProof/>
          <w:lang w:eastAsia="en-GB"/>
        </w:rPr>
        <w:t xml:space="preserve"> form and return within 14 days of receipt will result in liability expiring</w:t>
      </w:r>
      <w:r>
        <w:rPr>
          <w:b/>
          <w:noProof/>
          <w:lang w:eastAsia="en-GB"/>
        </w:rPr>
        <w:t>.</w:t>
      </w:r>
    </w:p>
    <w:p w:rsidR="00FD6543" w:rsidRPr="00FD6543" w:rsidRDefault="00FD6543" w:rsidP="00FD6543">
      <w:pPr>
        <w:jc w:val="center"/>
        <w:rPr>
          <w:b/>
          <w:noProof/>
          <w:lang w:eastAsia="en-GB"/>
        </w:rPr>
      </w:pPr>
    </w:p>
    <w:sectPr w:rsidR="00FD6543" w:rsidRPr="00FD6543" w:rsidSect="00876B91">
      <w:pgSz w:w="11906" w:h="16838"/>
      <w:pgMar w:top="1440" w:right="1440" w:bottom="1440" w:left="1440" w:header="708" w:footer="708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mboss" w:sz="24" w:space="24" w:color="E36C0A" w:themeColor="accent6" w:themeShade="BF"/>
        <w:right w:val="threeDEmboss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D5" w:rsidRDefault="003C50D5" w:rsidP="007C3C99">
      <w:pPr>
        <w:spacing w:after="0" w:line="240" w:lineRule="auto"/>
      </w:pPr>
      <w:r>
        <w:separator/>
      </w:r>
    </w:p>
  </w:endnote>
  <w:endnote w:type="continuationSeparator" w:id="0">
    <w:p w:rsidR="003C50D5" w:rsidRDefault="003C50D5" w:rsidP="007C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D5" w:rsidRDefault="003C50D5" w:rsidP="007C3C99">
      <w:pPr>
        <w:spacing w:after="0" w:line="240" w:lineRule="auto"/>
      </w:pPr>
      <w:r>
        <w:separator/>
      </w:r>
    </w:p>
  </w:footnote>
  <w:footnote w:type="continuationSeparator" w:id="0">
    <w:p w:rsidR="003C50D5" w:rsidRDefault="003C50D5" w:rsidP="007C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93F29"/>
    <w:multiLevelType w:val="hybridMultilevel"/>
    <w:tmpl w:val="B322A776"/>
    <w:lvl w:ilvl="0" w:tplc="C3CA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C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A80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88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AE7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6C0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22F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88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CF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D1"/>
    <w:rsid w:val="000E6239"/>
    <w:rsid w:val="00260701"/>
    <w:rsid w:val="003C01D1"/>
    <w:rsid w:val="003C50D5"/>
    <w:rsid w:val="007C3C99"/>
    <w:rsid w:val="00876B91"/>
    <w:rsid w:val="00B46914"/>
    <w:rsid w:val="00C5553A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C01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C99"/>
  </w:style>
  <w:style w:type="paragraph" w:styleId="Footer">
    <w:name w:val="footer"/>
    <w:basedOn w:val="Normal"/>
    <w:link w:val="FooterChar"/>
    <w:uiPriority w:val="99"/>
    <w:unhideWhenUsed/>
    <w:rsid w:val="007C3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C01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C99"/>
  </w:style>
  <w:style w:type="paragraph" w:styleId="Footer">
    <w:name w:val="footer"/>
    <w:basedOn w:val="Normal"/>
    <w:link w:val="FooterChar"/>
    <w:uiPriority w:val="99"/>
    <w:unhideWhenUsed/>
    <w:rsid w:val="007C3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cidents@accidents@tdl.co.i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2021-01-04T00:00:00+00:00</Review_x0020_Date>
    <ISO_x0020_Verion xmlns="e8820f57-6265-425c-815f-2f426a6e5c18">1</ISO_x0020_Verion>
    <Owner xmlns="e8820f57-6265-425c-815f-2f426a6e5c18">
      <UserInfo>
        <DisplayName>Yvonne Byron</DisplayName>
        <AccountId>364</AccountId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4303-2D38-489B-8467-49AA9CFB2490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2.xml><?xml version="1.0" encoding="utf-8"?>
<ds:datastoreItem xmlns:ds="http://schemas.openxmlformats.org/officeDocument/2006/customXml" ds:itemID="{6F90A9BB-C5F7-4348-A2A3-D5030F504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D417D-3857-4932-A28B-11A3349BC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ADED1-E5F9-4A15-BE4A-595665F2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 Byron</dc:creator>
  <cp:lastModifiedBy>Yvonne Byron</cp:lastModifiedBy>
  <cp:revision>2</cp:revision>
  <dcterms:created xsi:type="dcterms:W3CDTF">2020-08-04T15:09:00Z</dcterms:created>
  <dcterms:modified xsi:type="dcterms:W3CDTF">2020-08-04T16:10:00Z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