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4BA606B1"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031F28">
              <w:rPr>
                <w:b/>
              </w:rPr>
              <w:t>19 07 30 - 52</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361BAC3F"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282B05" w:rsidRPr="00282B05">
              <w:rPr>
                <w:bCs/>
              </w:rPr>
              <w:t>K</w:t>
            </w:r>
            <w:r w:rsidRPr="00282B05">
              <w:rPr>
                <w:bCs/>
              </w:rPr>
              <w:t xml:space="preserve"> B</w:t>
            </w:r>
            <w:r w:rsidRPr="00123B36">
              <w:t>urnell, ISO QA Limited</w:t>
            </w:r>
          </w:p>
          <w:p w14:paraId="265C9E63" w14:textId="45FE3194"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031F28" w:rsidRPr="007F6CAE">
              <w:rPr>
                <w:bCs/>
              </w:rPr>
              <w:t>J</w:t>
            </w:r>
            <w:r w:rsidR="007F6CAE" w:rsidRPr="007F6CAE">
              <w:rPr>
                <w:bCs/>
              </w:rPr>
              <w:t xml:space="preserve"> Neil M </w:t>
            </w:r>
            <w:r w:rsidR="00031F28" w:rsidRPr="007F6CAE">
              <w:rPr>
                <w:bCs/>
              </w:rPr>
              <w:t>C</w:t>
            </w:r>
            <w:r w:rsidR="007F6CAE" w:rsidRPr="007F6CAE">
              <w:rPr>
                <w:bCs/>
              </w:rPr>
              <w:t>owin</w:t>
            </w:r>
            <w:r w:rsidR="00031F28" w:rsidRPr="007F6CAE">
              <w:rPr>
                <w:bCs/>
              </w:rPr>
              <w:t xml:space="preserve"> B</w:t>
            </w:r>
            <w:r w:rsidR="007F6CAE" w:rsidRPr="007F6CAE">
              <w:rPr>
                <w:bCs/>
              </w:rPr>
              <w:t xml:space="preserve"> </w:t>
            </w:r>
            <w:r w:rsidR="00031F28" w:rsidRPr="007F6CAE">
              <w:rPr>
                <w:bCs/>
              </w:rPr>
              <w:t>W</w:t>
            </w:r>
            <w:r w:rsidR="007F6CAE" w:rsidRPr="007F6CAE">
              <w:rPr>
                <w:bCs/>
              </w:rPr>
              <w:t>ade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5EE662F0" w:rsidR="00562E66" w:rsidRDefault="00562E66" w:rsidP="00562E66">
            <w:pPr>
              <w:tabs>
                <w:tab w:val="center" w:pos="4513"/>
                <w:tab w:val="left" w:pos="5626"/>
              </w:tabs>
              <w:rPr>
                <w:b/>
              </w:rPr>
            </w:pPr>
            <w:r>
              <w:rPr>
                <w:b/>
              </w:rPr>
              <w:t xml:space="preserve">Audit Date </w:t>
            </w:r>
            <w:r w:rsidR="00031F28" w:rsidRPr="00031F28">
              <w:rPr>
                <w:bCs/>
              </w:rPr>
              <w:t>30</w:t>
            </w:r>
            <w:r w:rsidR="00B23C2D">
              <w:rPr>
                <w:bCs/>
              </w:rPr>
              <w:t>th</w:t>
            </w:r>
            <w:r w:rsidR="00C1521B">
              <w:t xml:space="preserve"> July</w:t>
            </w:r>
            <w:r w:rsidR="00282B05">
              <w:t xml:space="preserve"> 2019</w:t>
            </w:r>
          </w:p>
          <w:p w14:paraId="2C7DB514" w14:textId="60599D3B" w:rsidR="007B5F83" w:rsidRPr="007B5F83" w:rsidRDefault="00562E66" w:rsidP="001C28E0">
            <w:pPr>
              <w:tabs>
                <w:tab w:val="center" w:pos="4513"/>
                <w:tab w:val="left" w:pos="5626"/>
              </w:tabs>
            </w:pPr>
            <w:r>
              <w:rPr>
                <w:b/>
              </w:rPr>
              <w:t xml:space="preserve">Audit Times </w:t>
            </w:r>
            <w:r w:rsidR="00C1521B">
              <w:t>09.00</w:t>
            </w:r>
            <w:r w:rsidR="007B5F83">
              <w:t xml:space="preserve"> – </w:t>
            </w:r>
            <w:r w:rsidR="00031F28">
              <w:t>13</w:t>
            </w:r>
            <w:r w:rsidR="007B5F83">
              <w:t>.00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77777777"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ISMS failure.</w:t>
      </w:r>
    </w:p>
    <w:p w14:paraId="0C2D9661" w14:textId="77777777"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ISMS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in order to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43215ECD"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723EC7E5" w14:textId="77777777" w:rsidR="006E0C65" w:rsidRDefault="006E0C65" w:rsidP="00D35723">
      <w:pPr>
        <w:tabs>
          <w:tab w:val="center" w:pos="4513"/>
          <w:tab w:val="left" w:pos="5626"/>
        </w:tabs>
        <w:spacing w:after="0"/>
        <w:rPr>
          <w:b/>
        </w:rPr>
      </w:pPr>
    </w:p>
    <w:p w14:paraId="6D878BD5" w14:textId="77777777" w:rsidR="006E0C65" w:rsidRDefault="006E0C65" w:rsidP="006E0C65">
      <w:pPr>
        <w:spacing w:after="0"/>
        <w:rPr>
          <w:b/>
        </w:rPr>
      </w:pPr>
    </w:p>
    <w:p w14:paraId="040C5D19" w14:textId="77777777" w:rsidR="006E0C65" w:rsidRDefault="006E0C65" w:rsidP="006E0C65">
      <w:pPr>
        <w:spacing w:after="0"/>
        <w:rPr>
          <w:b/>
        </w:rPr>
      </w:pPr>
      <w:r>
        <w:rPr>
          <w:b/>
        </w:rPr>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1534ADA9" w14:textId="77777777" w:rsidR="00282B05" w:rsidRDefault="001C28E0" w:rsidP="00282B05">
      <w:pPr>
        <w:spacing w:after="0"/>
      </w:pPr>
      <w:r>
        <w:t xml:space="preserve">The audit reviewed </w:t>
      </w:r>
    </w:p>
    <w:p w14:paraId="00DAA7E8" w14:textId="541FCEEC" w:rsidR="00D137B6" w:rsidRDefault="00031F28" w:rsidP="006E0C65">
      <w:pPr>
        <w:spacing w:after="0"/>
      </w:pPr>
      <w:r>
        <w:t>Distribution and Shipping</w:t>
      </w:r>
    </w:p>
    <w:p w14:paraId="6352216D" w14:textId="7410EFAC" w:rsidR="00031F28" w:rsidRDefault="00031F28" w:rsidP="006E0C65">
      <w:pPr>
        <w:spacing w:after="0"/>
      </w:pPr>
      <w:r>
        <w:t>Workshop</w:t>
      </w:r>
    </w:p>
    <w:p w14:paraId="48C7944B" w14:textId="14568617" w:rsidR="00031F28" w:rsidRDefault="00031F28" w:rsidP="006E0C65">
      <w:pPr>
        <w:spacing w:after="0"/>
      </w:pPr>
      <w:r>
        <w:t>Contracts</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36529D73" w14:textId="77777777" w:rsidR="0028684E" w:rsidRPr="00AB4274" w:rsidRDefault="00AB4274" w:rsidP="00D137B6">
            <w:r w:rsidRPr="00AB4274">
              <w:t>See details in the report below</w:t>
            </w:r>
          </w:p>
          <w:p w14:paraId="1A6F031F" w14:textId="77777777" w:rsidR="00D137B6" w:rsidRPr="006E0C65" w:rsidRDefault="00D137B6" w:rsidP="00D137B6"/>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1FB68C16" w14:textId="77777777" w:rsidR="00031F28" w:rsidRPr="00031F28" w:rsidRDefault="00031F28" w:rsidP="00031F28">
            <w:pPr>
              <w:rPr>
                <w:bCs/>
              </w:rPr>
            </w:pPr>
            <w:r w:rsidRPr="00031F28">
              <w:rPr>
                <w:bCs/>
              </w:rPr>
              <w:t>Distribution &amp; Shipping</w:t>
            </w:r>
          </w:p>
          <w:p w14:paraId="3928EECD" w14:textId="77777777" w:rsidR="00031F28" w:rsidRPr="00031F28" w:rsidRDefault="00031F28" w:rsidP="00031F28">
            <w:pPr>
              <w:rPr>
                <w:bCs/>
              </w:rPr>
            </w:pPr>
            <w:r w:rsidRPr="00031F28">
              <w:rPr>
                <w:bCs/>
              </w:rPr>
              <w:t>Auditee: JN</w:t>
            </w:r>
          </w:p>
          <w:p w14:paraId="725DFAE6" w14:textId="77777777" w:rsidR="00031F28" w:rsidRPr="00031F28" w:rsidRDefault="00031F28" w:rsidP="00031F28">
            <w:pPr>
              <w:rPr>
                <w:bCs/>
              </w:rPr>
            </w:pPr>
            <w:r w:rsidRPr="00031F28">
              <w:rPr>
                <w:bCs/>
              </w:rPr>
              <w:t>Scope of Audit</w:t>
            </w:r>
          </w:p>
          <w:p w14:paraId="1A6F2DE3" w14:textId="65FD2A92" w:rsidR="00031F28" w:rsidRPr="00031F28" w:rsidRDefault="00031F28" w:rsidP="00031F28">
            <w:pPr>
              <w:rPr>
                <w:bCs/>
              </w:rPr>
            </w:pPr>
            <w:r w:rsidRPr="00031F28">
              <w:rPr>
                <w:bCs/>
              </w:rPr>
              <w:t>1.</w:t>
            </w:r>
            <w:r w:rsidRPr="00031F28">
              <w:rPr>
                <w:bCs/>
              </w:rPr>
              <w:tab/>
              <w:t>Ret</w:t>
            </w:r>
            <w:r>
              <w:rPr>
                <w:bCs/>
              </w:rPr>
              <w:t>urn</w:t>
            </w:r>
            <w:r w:rsidRPr="00031F28">
              <w:rPr>
                <w:bCs/>
              </w:rPr>
              <w:t xml:space="preserve"> of Fobs 07-09-18-37</w:t>
            </w:r>
          </w:p>
          <w:p w14:paraId="36401955" w14:textId="02DE8515" w:rsidR="00031F28" w:rsidRPr="00031F28" w:rsidRDefault="00031F28" w:rsidP="00031F28">
            <w:pPr>
              <w:rPr>
                <w:bCs/>
              </w:rPr>
            </w:pPr>
            <w:r w:rsidRPr="00031F28">
              <w:rPr>
                <w:bCs/>
              </w:rPr>
              <w:t>JN explained that when a driver leaves, fob is ret</w:t>
            </w:r>
            <w:r>
              <w:rPr>
                <w:bCs/>
              </w:rPr>
              <w:t>urned</w:t>
            </w:r>
            <w:r w:rsidRPr="00031F28">
              <w:rPr>
                <w:bCs/>
              </w:rPr>
              <w:t xml:space="preserve"> to him then</w:t>
            </w:r>
            <w:r>
              <w:rPr>
                <w:bCs/>
              </w:rPr>
              <w:t xml:space="preserve"> handed </w:t>
            </w:r>
            <w:r w:rsidRPr="00031F28">
              <w:rPr>
                <w:bCs/>
              </w:rPr>
              <w:t>to IT for decommissioning.</w:t>
            </w:r>
          </w:p>
          <w:p w14:paraId="5418B0BD" w14:textId="1BEB28E2" w:rsidR="00031F28" w:rsidRPr="00031F28" w:rsidRDefault="00031F28" w:rsidP="00031F28">
            <w:pPr>
              <w:rPr>
                <w:bCs/>
              </w:rPr>
            </w:pPr>
            <w:r w:rsidRPr="00031F28">
              <w:rPr>
                <w:bCs/>
              </w:rPr>
              <w:t>Samples</w:t>
            </w:r>
            <w:r>
              <w:rPr>
                <w:bCs/>
              </w:rPr>
              <w:t xml:space="preserve"> reviewed</w:t>
            </w:r>
            <w:r w:rsidRPr="00031F28">
              <w:rPr>
                <w:bCs/>
              </w:rPr>
              <w:t xml:space="preserve"> were:</w:t>
            </w:r>
          </w:p>
          <w:p w14:paraId="52411ADA" w14:textId="77777777" w:rsidR="00031F28" w:rsidRPr="00031F28" w:rsidRDefault="00031F28" w:rsidP="00031F28">
            <w:pPr>
              <w:rPr>
                <w:bCs/>
              </w:rPr>
            </w:pPr>
            <w:r w:rsidRPr="00031F28">
              <w:rPr>
                <w:bCs/>
              </w:rPr>
              <w:t>David Teare (June 2019) – MC demonstrated fob deactivated</w:t>
            </w:r>
          </w:p>
          <w:p w14:paraId="26AFEF05" w14:textId="77777777" w:rsidR="00031F28" w:rsidRPr="00031F28" w:rsidRDefault="00031F28" w:rsidP="00031F28">
            <w:pPr>
              <w:rPr>
                <w:bCs/>
              </w:rPr>
            </w:pPr>
            <w:r w:rsidRPr="00031F28">
              <w:rPr>
                <w:bCs/>
              </w:rPr>
              <w:t>John Buccann (February/March 2019) – MC demonstrated fob deactivated</w:t>
            </w:r>
          </w:p>
          <w:p w14:paraId="467153C7" w14:textId="77777777" w:rsidR="00031F28" w:rsidRPr="00031F28" w:rsidRDefault="00031F28" w:rsidP="00031F28">
            <w:pPr>
              <w:rPr>
                <w:bCs/>
              </w:rPr>
            </w:pPr>
            <w:r w:rsidRPr="00031F28">
              <w:rPr>
                <w:bCs/>
              </w:rPr>
              <w:t>2.</w:t>
            </w:r>
            <w:r w:rsidRPr="00031F28">
              <w:rPr>
                <w:bCs/>
              </w:rPr>
              <w:tab/>
              <w:t>Sharepoint Training</w:t>
            </w:r>
          </w:p>
          <w:p w14:paraId="04A7E5A5" w14:textId="77777777" w:rsidR="00031F28" w:rsidRPr="00031F28" w:rsidRDefault="00031F28" w:rsidP="00031F28">
            <w:pPr>
              <w:rPr>
                <w:bCs/>
              </w:rPr>
            </w:pPr>
            <w:r w:rsidRPr="00031F28">
              <w:rPr>
                <w:bCs/>
              </w:rPr>
              <w:t xml:space="preserve">Only JN uses Sharepoint and has completed training with AK. He demonstrated access to policies, procedures &amp; documents. Drivers </w:t>
            </w:r>
            <w:r w:rsidRPr="0053505F">
              <w:rPr>
                <w:bCs/>
              </w:rPr>
              <w:t>&amp; Operatives</w:t>
            </w:r>
            <w:r w:rsidRPr="00031F28">
              <w:rPr>
                <w:bCs/>
              </w:rPr>
              <w:t xml:space="preserve"> do not use or have access to Sharepoint.</w:t>
            </w:r>
          </w:p>
          <w:p w14:paraId="38219115" w14:textId="008F0E4F" w:rsidR="00031F28" w:rsidRPr="00031F28" w:rsidRDefault="00031F28" w:rsidP="00031F28">
            <w:pPr>
              <w:rPr>
                <w:bCs/>
              </w:rPr>
            </w:pPr>
            <w:r w:rsidRPr="00031F28">
              <w:rPr>
                <w:bCs/>
              </w:rPr>
              <w:t>3.</w:t>
            </w:r>
            <w:r w:rsidRPr="00031F28">
              <w:rPr>
                <w:bCs/>
              </w:rPr>
              <w:tab/>
              <w:t>Policy &amp; Awareness Training</w:t>
            </w:r>
            <w:r>
              <w:rPr>
                <w:bCs/>
              </w:rPr>
              <w:t xml:space="preserve"> previous audit</w:t>
            </w:r>
            <w:r w:rsidRPr="00031F28">
              <w:rPr>
                <w:bCs/>
              </w:rPr>
              <w:t xml:space="preserve"> 05-09-18-31</w:t>
            </w:r>
          </w:p>
          <w:p w14:paraId="7AC7978F" w14:textId="14A38CBC" w:rsidR="00031F28" w:rsidRPr="00031F28" w:rsidRDefault="00031F28" w:rsidP="00031F28">
            <w:pPr>
              <w:rPr>
                <w:bCs/>
              </w:rPr>
            </w:pPr>
            <w:r w:rsidRPr="00031F28">
              <w:rPr>
                <w:bCs/>
              </w:rPr>
              <w:t xml:space="preserve">JN explained that new employees have an induction checklist and he </w:t>
            </w:r>
            <w:proofErr w:type="gramStart"/>
            <w:r w:rsidRPr="00031F28">
              <w:rPr>
                <w:bCs/>
              </w:rPr>
              <w:t>uses</w:t>
            </w:r>
            <w:proofErr w:type="gramEnd"/>
            <w:r w:rsidRPr="00031F28">
              <w:rPr>
                <w:bCs/>
              </w:rPr>
              <w:t xml:space="preserve"> the awareness w</w:t>
            </w:r>
            <w:r>
              <w:rPr>
                <w:bCs/>
              </w:rPr>
              <w:t>a</w:t>
            </w:r>
            <w:r w:rsidRPr="00031F28">
              <w:rPr>
                <w:bCs/>
              </w:rPr>
              <w:t>ll to aid explanation. Especially info sec issues &amp; recycling bins. Policies are also pointed out.</w:t>
            </w:r>
          </w:p>
          <w:p w14:paraId="560E4D59" w14:textId="210E91AA" w:rsidR="00031F28" w:rsidRPr="00031F28" w:rsidRDefault="00031F28" w:rsidP="00031F28">
            <w:pPr>
              <w:rPr>
                <w:bCs/>
              </w:rPr>
            </w:pPr>
            <w:r w:rsidRPr="00031F28">
              <w:rPr>
                <w:bCs/>
              </w:rPr>
              <w:t>Samples</w:t>
            </w:r>
            <w:r>
              <w:rPr>
                <w:bCs/>
              </w:rPr>
              <w:t xml:space="preserve"> reviewed;</w:t>
            </w:r>
          </w:p>
          <w:p w14:paraId="7DBA27AB" w14:textId="77777777" w:rsidR="00031F28" w:rsidRPr="00031F28" w:rsidRDefault="00031F28" w:rsidP="00031F28">
            <w:pPr>
              <w:rPr>
                <w:bCs/>
              </w:rPr>
            </w:pPr>
            <w:proofErr w:type="gramStart"/>
            <w:r w:rsidRPr="00031F28">
              <w:rPr>
                <w:bCs/>
              </w:rPr>
              <w:t>A</w:t>
            </w:r>
            <w:proofErr w:type="gramEnd"/>
            <w:r w:rsidRPr="00031F28">
              <w:rPr>
                <w:bCs/>
              </w:rPr>
              <w:t xml:space="preserve"> Edmond – Driver – record reviewed signed off 8/7/19.</w:t>
            </w:r>
          </w:p>
          <w:p w14:paraId="6990D13E" w14:textId="77777777" w:rsidR="00031F28" w:rsidRPr="00031F28" w:rsidRDefault="00031F28" w:rsidP="00031F28">
            <w:pPr>
              <w:rPr>
                <w:bCs/>
              </w:rPr>
            </w:pPr>
            <w:r w:rsidRPr="00031F28">
              <w:rPr>
                <w:bCs/>
              </w:rPr>
              <w:t>M Shimmin – Driver – record reviewed signed off 15/4/19.</w:t>
            </w:r>
          </w:p>
          <w:p w14:paraId="73B816C1" w14:textId="77777777" w:rsidR="00031F28" w:rsidRPr="00031F28" w:rsidRDefault="00031F28" w:rsidP="00031F28">
            <w:pPr>
              <w:rPr>
                <w:bCs/>
              </w:rPr>
            </w:pPr>
            <w:r w:rsidRPr="00031F28">
              <w:rPr>
                <w:bCs/>
              </w:rPr>
              <w:t>Reinforcement of awareness is not formal but is encouraged which is proving successful.</w:t>
            </w:r>
          </w:p>
          <w:p w14:paraId="784DE524" w14:textId="5FACECD8" w:rsidR="00031F28" w:rsidRPr="00031F28" w:rsidRDefault="00031F28" w:rsidP="00031F28">
            <w:pPr>
              <w:rPr>
                <w:bCs/>
              </w:rPr>
            </w:pPr>
            <w:r w:rsidRPr="00031F28">
              <w:rPr>
                <w:bCs/>
              </w:rPr>
              <w:t>JN demonstrated t</w:t>
            </w:r>
            <w:r>
              <w:rPr>
                <w:bCs/>
              </w:rPr>
              <w:t>hrough</w:t>
            </w:r>
            <w:r w:rsidRPr="00031F28">
              <w:rPr>
                <w:bCs/>
              </w:rPr>
              <w:t xml:space="preserve"> visual aids on the awareness wall which includes policies, EMS, QMS &amp; ISMS.</w:t>
            </w:r>
          </w:p>
          <w:p w14:paraId="5F5CA02B" w14:textId="62515660" w:rsidR="00031F28" w:rsidRPr="00031F28" w:rsidRDefault="00031F28" w:rsidP="00031F28">
            <w:pPr>
              <w:rPr>
                <w:bCs/>
              </w:rPr>
            </w:pPr>
            <w:r>
              <w:rPr>
                <w:bCs/>
              </w:rPr>
              <w:lastRenderedPageBreak/>
              <w:t xml:space="preserve">He </w:t>
            </w:r>
            <w:r w:rsidRPr="00031F28">
              <w:rPr>
                <w:bCs/>
              </w:rPr>
              <w:t>particularly pushes ISMS focusing on commercially sensitive information.</w:t>
            </w:r>
          </w:p>
          <w:p w14:paraId="7F7988D4" w14:textId="73B909F1" w:rsidR="00031F28" w:rsidRPr="00031F28" w:rsidRDefault="00031F28" w:rsidP="00031F28">
            <w:pPr>
              <w:rPr>
                <w:bCs/>
              </w:rPr>
            </w:pPr>
            <w:r>
              <w:rPr>
                <w:bCs/>
              </w:rPr>
              <w:t xml:space="preserve">For </w:t>
            </w:r>
            <w:r w:rsidRPr="00031F28">
              <w:rPr>
                <w:bCs/>
              </w:rPr>
              <w:t>EMS he focuses on waste management &amp; recycling.</w:t>
            </w:r>
          </w:p>
          <w:p w14:paraId="74832CD7" w14:textId="77777777" w:rsidR="00031F28" w:rsidRPr="00031F28" w:rsidRDefault="00031F28" w:rsidP="00031F28">
            <w:pPr>
              <w:rPr>
                <w:bCs/>
              </w:rPr>
            </w:pPr>
            <w:r w:rsidRPr="00031F28">
              <w:rPr>
                <w:bCs/>
              </w:rPr>
              <w:t>JN demonstrated recycle bins which were inspected:</w:t>
            </w:r>
          </w:p>
          <w:p w14:paraId="675C2FCF" w14:textId="77777777" w:rsidR="00031F28" w:rsidRPr="00031F28" w:rsidRDefault="00031F28" w:rsidP="00031F28">
            <w:pPr>
              <w:rPr>
                <w:bCs/>
              </w:rPr>
            </w:pPr>
            <w:r w:rsidRPr="00031F28">
              <w:rPr>
                <w:bCs/>
              </w:rPr>
              <w:t>Glass – Ask Buck</w:t>
            </w:r>
          </w:p>
          <w:p w14:paraId="56A31434" w14:textId="77777777" w:rsidR="00031F28" w:rsidRPr="00031F28" w:rsidRDefault="00031F28" w:rsidP="00031F28">
            <w:pPr>
              <w:rPr>
                <w:bCs/>
              </w:rPr>
            </w:pPr>
            <w:r w:rsidRPr="00031F28">
              <w:rPr>
                <w:bCs/>
              </w:rPr>
              <w:t>Plastics – Ask Buck</w:t>
            </w:r>
          </w:p>
          <w:p w14:paraId="494B0055" w14:textId="77777777" w:rsidR="00031F28" w:rsidRPr="00031F28" w:rsidRDefault="00031F28" w:rsidP="00031F28">
            <w:pPr>
              <w:rPr>
                <w:bCs/>
              </w:rPr>
            </w:pPr>
            <w:r w:rsidRPr="00031F28">
              <w:rPr>
                <w:bCs/>
              </w:rPr>
              <w:t>Compost – Ask Buck</w:t>
            </w:r>
          </w:p>
          <w:p w14:paraId="5D5896DE" w14:textId="0B2BE34E" w:rsidR="00031F28" w:rsidRPr="00031F28" w:rsidRDefault="00031F28" w:rsidP="00031F28">
            <w:pPr>
              <w:rPr>
                <w:bCs/>
              </w:rPr>
            </w:pPr>
            <w:r w:rsidRPr="00031F28">
              <w:rPr>
                <w:bCs/>
              </w:rPr>
              <w:t>Shr</w:t>
            </w:r>
            <w:r>
              <w:rPr>
                <w:bCs/>
              </w:rPr>
              <w:t>i</w:t>
            </w:r>
            <w:r w:rsidRPr="00031F28">
              <w:rPr>
                <w:bCs/>
              </w:rPr>
              <w:t>nk Wrap – Ask Buck</w:t>
            </w:r>
          </w:p>
          <w:p w14:paraId="2AA0A242" w14:textId="19824602" w:rsidR="00031F28" w:rsidRPr="00031F28" w:rsidRDefault="00031F28" w:rsidP="00031F28">
            <w:pPr>
              <w:rPr>
                <w:bCs/>
              </w:rPr>
            </w:pPr>
            <w:r w:rsidRPr="00031F28">
              <w:rPr>
                <w:bCs/>
              </w:rPr>
              <w:t>Cardboard &amp; corrugated goes into yellow skip which goes to Tels. Cages were inspected and did contain packaging &amp; plastic wrapping</w:t>
            </w:r>
            <w:r w:rsidR="00D62851">
              <w:rPr>
                <w:bCs/>
              </w:rPr>
              <w:t xml:space="preserve"> collected by contracts staff prior to issue to skip.</w:t>
            </w:r>
          </w:p>
          <w:p w14:paraId="6F7D8F1F" w14:textId="5EFFBABE" w:rsidR="00031F28" w:rsidRPr="00031F28" w:rsidRDefault="00031F28" w:rsidP="00031F28">
            <w:pPr>
              <w:rPr>
                <w:bCs/>
              </w:rPr>
            </w:pPr>
            <w:r w:rsidRPr="00031F28">
              <w:rPr>
                <w:bCs/>
              </w:rPr>
              <w:t xml:space="preserve">It was noted that MC – contracts have cages which separate corrugated &amp; plastic which </w:t>
            </w:r>
            <w:r w:rsidR="00D62851">
              <w:rPr>
                <w:bCs/>
              </w:rPr>
              <w:t>then</w:t>
            </w:r>
            <w:r w:rsidRPr="00031F28">
              <w:rPr>
                <w:bCs/>
              </w:rPr>
              <w:t xml:space="preserve"> fills yellow skip.</w:t>
            </w:r>
          </w:p>
          <w:p w14:paraId="3EE88D9A" w14:textId="15161A78" w:rsidR="00031F28" w:rsidRPr="00031F28" w:rsidRDefault="00031F28" w:rsidP="00031F28">
            <w:pPr>
              <w:rPr>
                <w:bCs/>
              </w:rPr>
            </w:pPr>
            <w:r w:rsidRPr="00031F28">
              <w:rPr>
                <w:bCs/>
              </w:rPr>
              <w:t xml:space="preserve">Also recycling at vending M/C for general waste, plastics &amp; glass removed by </w:t>
            </w:r>
            <w:bookmarkStart w:id="1" w:name="_GoBack"/>
            <w:bookmarkEnd w:id="1"/>
            <w:r w:rsidRPr="00031F28">
              <w:rPr>
                <w:bCs/>
              </w:rPr>
              <w:t xml:space="preserve"> Sterling Cleaners who place into larger bins take by risk back.</w:t>
            </w:r>
          </w:p>
          <w:p w14:paraId="7A8D11CD" w14:textId="77777777" w:rsidR="00031F28" w:rsidRPr="00031F28" w:rsidRDefault="00031F28" w:rsidP="00031F28">
            <w:pPr>
              <w:rPr>
                <w:bCs/>
              </w:rPr>
            </w:pPr>
            <w:r w:rsidRPr="00031F28">
              <w:rPr>
                <w:bCs/>
              </w:rPr>
              <w:t>Workshop</w:t>
            </w:r>
          </w:p>
          <w:p w14:paraId="10F0E2E8" w14:textId="28FA49CB" w:rsidR="00031F28" w:rsidRPr="00031F28" w:rsidRDefault="00D62851" w:rsidP="00031F28">
            <w:pPr>
              <w:rPr>
                <w:bCs/>
              </w:rPr>
            </w:pPr>
            <w:r>
              <w:rPr>
                <w:bCs/>
              </w:rPr>
              <w:t xml:space="preserve">Auditee </w:t>
            </w:r>
            <w:r w:rsidR="00031F28" w:rsidRPr="00031F28">
              <w:rPr>
                <w:bCs/>
              </w:rPr>
              <w:t>BW</w:t>
            </w:r>
          </w:p>
          <w:p w14:paraId="043D9475" w14:textId="5515E044" w:rsidR="00031F28" w:rsidRPr="00031F28" w:rsidRDefault="00031F28" w:rsidP="00031F28">
            <w:pPr>
              <w:rPr>
                <w:bCs/>
              </w:rPr>
            </w:pPr>
            <w:r w:rsidRPr="00031F28">
              <w:rPr>
                <w:bCs/>
              </w:rPr>
              <w:t xml:space="preserve">Scope of </w:t>
            </w:r>
            <w:r w:rsidR="00D62851" w:rsidRPr="00031F28">
              <w:rPr>
                <w:bCs/>
              </w:rPr>
              <w:t>Audit: -</w:t>
            </w:r>
          </w:p>
          <w:p w14:paraId="49750C7E" w14:textId="77777777" w:rsidR="00031F28" w:rsidRPr="00031F28" w:rsidRDefault="00031F28" w:rsidP="00031F28">
            <w:pPr>
              <w:rPr>
                <w:bCs/>
              </w:rPr>
            </w:pPr>
            <w:r w:rsidRPr="00031F28">
              <w:rPr>
                <w:bCs/>
              </w:rPr>
              <w:t>1.</w:t>
            </w:r>
            <w:r w:rsidRPr="00031F28">
              <w:rPr>
                <w:bCs/>
              </w:rPr>
              <w:tab/>
              <w:t>Sharepoint Training &amp; Use</w:t>
            </w:r>
          </w:p>
          <w:p w14:paraId="2A6D1C42" w14:textId="77777777" w:rsidR="00031F28" w:rsidRPr="00031F28" w:rsidRDefault="00031F28" w:rsidP="00031F28">
            <w:pPr>
              <w:rPr>
                <w:bCs/>
              </w:rPr>
            </w:pPr>
            <w:r w:rsidRPr="00031F28">
              <w:rPr>
                <w:bCs/>
              </w:rPr>
              <w:t>BW demonstrated his access to Sharepoint and uses it now and again.</w:t>
            </w:r>
          </w:p>
          <w:p w14:paraId="36E1EBB1" w14:textId="6ED2280C" w:rsidR="00031F28" w:rsidRPr="00031F28" w:rsidRDefault="00031F28" w:rsidP="00031F28">
            <w:pPr>
              <w:rPr>
                <w:bCs/>
              </w:rPr>
            </w:pPr>
            <w:r w:rsidRPr="00031F28">
              <w:rPr>
                <w:bCs/>
              </w:rPr>
              <w:t>2</w:t>
            </w:r>
            <w:r w:rsidRPr="00D62851">
              <w:rPr>
                <w:bCs/>
                <w:highlight w:val="yellow"/>
              </w:rPr>
              <w:t>.</w:t>
            </w:r>
            <w:r w:rsidRPr="00D62851">
              <w:rPr>
                <w:bCs/>
                <w:highlight w:val="yellow"/>
              </w:rPr>
              <w:tab/>
              <w:t xml:space="preserve">* Process Flow Chart R2C has now </w:t>
            </w:r>
            <w:r w:rsidR="00D62851" w:rsidRPr="00D62851">
              <w:rPr>
                <w:bCs/>
                <w:highlight w:val="yellow"/>
              </w:rPr>
              <w:t>superseded</w:t>
            </w:r>
            <w:r w:rsidRPr="00D62851">
              <w:rPr>
                <w:bCs/>
                <w:highlight w:val="yellow"/>
              </w:rPr>
              <w:t xml:space="preserve"> the flow chart which needs to be withdrawn or amended.</w:t>
            </w:r>
          </w:p>
          <w:p w14:paraId="141BA55E" w14:textId="77777777" w:rsidR="00031F28" w:rsidRPr="00031F28" w:rsidRDefault="00031F28" w:rsidP="00031F28">
            <w:pPr>
              <w:rPr>
                <w:bCs/>
              </w:rPr>
            </w:pPr>
            <w:r w:rsidRPr="00031F28">
              <w:rPr>
                <w:bCs/>
              </w:rPr>
              <w:t>3.</w:t>
            </w:r>
            <w:r w:rsidRPr="00031F28">
              <w:rPr>
                <w:bCs/>
              </w:rPr>
              <w:tab/>
              <w:t>Awareness Training</w:t>
            </w:r>
          </w:p>
          <w:p w14:paraId="03A3C63E" w14:textId="2CBF7927" w:rsidR="00031F28" w:rsidRPr="00031F28" w:rsidRDefault="00031F28" w:rsidP="00031F28">
            <w:pPr>
              <w:rPr>
                <w:bCs/>
              </w:rPr>
            </w:pPr>
            <w:r w:rsidRPr="00031F28">
              <w:rPr>
                <w:bCs/>
              </w:rPr>
              <w:t xml:space="preserve">BW has a small team who understand recycling tyres, rags, waste oil &amp; small spillages. They use </w:t>
            </w:r>
            <w:r w:rsidR="00D62851" w:rsidRPr="00031F28">
              <w:rPr>
                <w:bCs/>
              </w:rPr>
              <w:t>granules</w:t>
            </w:r>
            <w:r w:rsidR="00D62851">
              <w:rPr>
                <w:bCs/>
              </w:rPr>
              <w:t xml:space="preserve"> to contain the small spillages they have during maintenance.</w:t>
            </w:r>
          </w:p>
          <w:p w14:paraId="3CF8E9C0" w14:textId="4B737966" w:rsidR="00031F28" w:rsidRPr="00031F28" w:rsidRDefault="00031F28" w:rsidP="00031F28">
            <w:pPr>
              <w:rPr>
                <w:bCs/>
              </w:rPr>
            </w:pPr>
            <w:r w:rsidRPr="00031F28">
              <w:rPr>
                <w:bCs/>
              </w:rPr>
              <w:t>4.</w:t>
            </w:r>
            <w:r w:rsidRPr="00031F28">
              <w:rPr>
                <w:bCs/>
              </w:rPr>
              <w:tab/>
              <w:t>Ret</w:t>
            </w:r>
            <w:r w:rsidR="00D62851">
              <w:rPr>
                <w:bCs/>
              </w:rPr>
              <w:t>ur</w:t>
            </w:r>
            <w:r w:rsidRPr="00031F28">
              <w:rPr>
                <w:bCs/>
              </w:rPr>
              <w:t>n of fobs – he has had no leavers to ret</w:t>
            </w:r>
            <w:r w:rsidR="00D62851">
              <w:rPr>
                <w:bCs/>
              </w:rPr>
              <w:t>ur</w:t>
            </w:r>
            <w:r w:rsidRPr="00031F28">
              <w:rPr>
                <w:bCs/>
              </w:rPr>
              <w:t xml:space="preserve">n fobs and understands </w:t>
            </w:r>
            <w:r w:rsidR="00D62851">
              <w:rPr>
                <w:bCs/>
              </w:rPr>
              <w:t>they</w:t>
            </w:r>
            <w:r w:rsidRPr="00031F28">
              <w:rPr>
                <w:bCs/>
              </w:rPr>
              <w:t xml:space="preserve"> </w:t>
            </w:r>
            <w:r w:rsidR="00D62851" w:rsidRPr="00031F28">
              <w:rPr>
                <w:bCs/>
              </w:rPr>
              <w:t>go</w:t>
            </w:r>
            <w:r w:rsidRPr="00031F28">
              <w:rPr>
                <w:bCs/>
              </w:rPr>
              <w:t xml:space="preserve"> back to IT.</w:t>
            </w:r>
          </w:p>
          <w:p w14:paraId="342C518D" w14:textId="18E4D5EF" w:rsidR="00031F28" w:rsidRPr="007F6CAE" w:rsidRDefault="00D62851" w:rsidP="00031F28">
            <w:pPr>
              <w:rPr>
                <w:bCs/>
              </w:rPr>
            </w:pPr>
            <w:r>
              <w:rPr>
                <w:bCs/>
              </w:rPr>
              <w:t xml:space="preserve"> </w:t>
            </w:r>
            <w:r w:rsidRPr="007F6CAE">
              <w:rPr>
                <w:bCs/>
                <w:highlight w:val="yellow"/>
              </w:rPr>
              <w:t xml:space="preserve">He was </w:t>
            </w:r>
            <w:r w:rsidR="007F6CAE" w:rsidRPr="007F6CAE">
              <w:rPr>
                <w:bCs/>
                <w:highlight w:val="yellow"/>
              </w:rPr>
              <w:t>aware</w:t>
            </w:r>
            <w:r w:rsidRPr="007F6CAE">
              <w:rPr>
                <w:bCs/>
                <w:highlight w:val="yellow"/>
              </w:rPr>
              <w:t xml:space="preserve"> of the </w:t>
            </w:r>
            <w:r w:rsidR="00031F28" w:rsidRPr="007F6CAE">
              <w:rPr>
                <w:bCs/>
                <w:highlight w:val="yellow"/>
              </w:rPr>
              <w:t xml:space="preserve">Clear Desk </w:t>
            </w:r>
            <w:r w:rsidRPr="007F6CAE">
              <w:rPr>
                <w:bCs/>
                <w:highlight w:val="yellow"/>
              </w:rPr>
              <w:t xml:space="preserve">Policy but needs to apply </w:t>
            </w:r>
            <w:r w:rsidR="00953FAB" w:rsidRPr="007F6CAE">
              <w:rPr>
                <w:bCs/>
                <w:highlight w:val="yellow"/>
              </w:rPr>
              <w:t>it on</w:t>
            </w:r>
            <w:r w:rsidRPr="007F6CAE">
              <w:rPr>
                <w:bCs/>
                <w:highlight w:val="yellow"/>
              </w:rPr>
              <w:t xml:space="preserve"> a day to day basis</w:t>
            </w:r>
            <w:r w:rsidRPr="007F6CAE">
              <w:rPr>
                <w:bCs/>
              </w:rPr>
              <w:t>.</w:t>
            </w:r>
          </w:p>
          <w:p w14:paraId="2E4E483A" w14:textId="77777777" w:rsidR="00D62851" w:rsidRPr="00D62851" w:rsidRDefault="00D62851" w:rsidP="00031F28">
            <w:pPr>
              <w:rPr>
                <w:bCs/>
                <w:color w:val="FF0000"/>
              </w:rPr>
            </w:pPr>
          </w:p>
          <w:p w14:paraId="23417028" w14:textId="77777777" w:rsidR="00031F28" w:rsidRPr="00031F28" w:rsidRDefault="00031F28" w:rsidP="00031F28">
            <w:pPr>
              <w:rPr>
                <w:bCs/>
              </w:rPr>
            </w:pPr>
            <w:r w:rsidRPr="00031F28">
              <w:rPr>
                <w:bCs/>
              </w:rPr>
              <w:t>Contracts</w:t>
            </w:r>
          </w:p>
          <w:p w14:paraId="20787185" w14:textId="24EDCBA3" w:rsidR="00031F28" w:rsidRPr="00031F28" w:rsidRDefault="00D62851" w:rsidP="00031F28">
            <w:pPr>
              <w:rPr>
                <w:bCs/>
              </w:rPr>
            </w:pPr>
            <w:r>
              <w:rPr>
                <w:bCs/>
              </w:rPr>
              <w:t xml:space="preserve">Auditee </w:t>
            </w:r>
            <w:r w:rsidR="00031F28" w:rsidRPr="00031F28">
              <w:rPr>
                <w:bCs/>
              </w:rPr>
              <w:t>MC</w:t>
            </w:r>
          </w:p>
          <w:p w14:paraId="47A7BDA1" w14:textId="482B277A" w:rsidR="00031F28" w:rsidRPr="00031F28" w:rsidRDefault="00031F28" w:rsidP="00031F28">
            <w:pPr>
              <w:rPr>
                <w:bCs/>
              </w:rPr>
            </w:pPr>
            <w:r w:rsidRPr="00031F28">
              <w:rPr>
                <w:bCs/>
              </w:rPr>
              <w:t xml:space="preserve">Scope of </w:t>
            </w:r>
            <w:r w:rsidR="00953FAB" w:rsidRPr="00031F28">
              <w:rPr>
                <w:bCs/>
              </w:rPr>
              <w:t>Audit: -</w:t>
            </w:r>
          </w:p>
          <w:p w14:paraId="092299D1" w14:textId="77777777" w:rsidR="00031F28" w:rsidRPr="00031F28" w:rsidRDefault="00031F28" w:rsidP="00031F28">
            <w:pPr>
              <w:rPr>
                <w:bCs/>
              </w:rPr>
            </w:pPr>
            <w:r w:rsidRPr="00031F28">
              <w:rPr>
                <w:bCs/>
              </w:rPr>
              <w:t>1.</w:t>
            </w:r>
            <w:r w:rsidRPr="00031F28">
              <w:rPr>
                <w:bCs/>
              </w:rPr>
              <w:tab/>
              <w:t>Training &amp; Awareness</w:t>
            </w:r>
          </w:p>
          <w:p w14:paraId="197952EA" w14:textId="77777777" w:rsidR="00D62851" w:rsidRDefault="00031F28" w:rsidP="00031F28">
            <w:pPr>
              <w:rPr>
                <w:bCs/>
              </w:rPr>
            </w:pPr>
            <w:r w:rsidRPr="00031F28">
              <w:rPr>
                <w:bCs/>
              </w:rPr>
              <w:t>Martin explained new starters undergo induction which includes EMS, ISMS &amp; QMS &amp; uses awareness wall</w:t>
            </w:r>
            <w:r w:rsidR="00D62851">
              <w:rPr>
                <w:bCs/>
              </w:rPr>
              <w:t xml:space="preserve"> as a point of reference.</w:t>
            </w:r>
            <w:r w:rsidRPr="00031F28">
              <w:rPr>
                <w:bCs/>
              </w:rPr>
              <w:t xml:space="preserve"> </w:t>
            </w:r>
          </w:p>
          <w:p w14:paraId="5F5945B6" w14:textId="354532B5" w:rsidR="00031F28" w:rsidRPr="00031F28" w:rsidRDefault="00031F28" w:rsidP="00031F28">
            <w:pPr>
              <w:rPr>
                <w:bCs/>
              </w:rPr>
            </w:pPr>
            <w:r w:rsidRPr="00031F28">
              <w:rPr>
                <w:bCs/>
              </w:rPr>
              <w:t xml:space="preserve">Samples </w:t>
            </w:r>
            <w:r w:rsidR="00D62851" w:rsidRPr="00031F28">
              <w:rPr>
                <w:bCs/>
              </w:rPr>
              <w:t>Yohan</w:t>
            </w:r>
            <w:r w:rsidR="00D62851">
              <w:rPr>
                <w:bCs/>
              </w:rPr>
              <w:t xml:space="preserve">n </w:t>
            </w:r>
            <w:r w:rsidR="00953FAB">
              <w:rPr>
                <w:bCs/>
              </w:rPr>
              <w:t xml:space="preserve">started </w:t>
            </w:r>
            <w:r w:rsidR="00953FAB" w:rsidRPr="00031F28">
              <w:rPr>
                <w:bCs/>
              </w:rPr>
              <w:t>17</w:t>
            </w:r>
            <w:r w:rsidRPr="00031F28">
              <w:rPr>
                <w:bCs/>
              </w:rPr>
              <w:t>/6/19</w:t>
            </w:r>
            <w:r w:rsidR="00D62851">
              <w:rPr>
                <w:bCs/>
              </w:rPr>
              <w:t xml:space="preserve"> who had been through the induction process and record of induction list retained.</w:t>
            </w:r>
          </w:p>
          <w:p w14:paraId="7ED4427C" w14:textId="77777777" w:rsidR="00031F28" w:rsidRPr="00031F28" w:rsidRDefault="00031F28" w:rsidP="00031F28">
            <w:pPr>
              <w:rPr>
                <w:bCs/>
              </w:rPr>
            </w:pPr>
            <w:r w:rsidRPr="00031F28">
              <w:rPr>
                <w:bCs/>
              </w:rPr>
              <w:t>2.</w:t>
            </w:r>
            <w:r w:rsidRPr="00031F28">
              <w:rPr>
                <w:bCs/>
              </w:rPr>
              <w:tab/>
              <w:t>Recycling – he is using yellow skip as JN.</w:t>
            </w:r>
          </w:p>
          <w:p w14:paraId="30079A6A" w14:textId="772A9EBF" w:rsidR="00031F28" w:rsidRPr="00031F28" w:rsidRDefault="00031F28" w:rsidP="00031F28">
            <w:pPr>
              <w:rPr>
                <w:bCs/>
              </w:rPr>
            </w:pPr>
            <w:r w:rsidRPr="00031F28">
              <w:rPr>
                <w:bCs/>
              </w:rPr>
              <w:t>3.</w:t>
            </w:r>
            <w:r w:rsidRPr="00031F28">
              <w:rPr>
                <w:bCs/>
              </w:rPr>
              <w:tab/>
              <w:t>Fob Ret</w:t>
            </w:r>
            <w:r w:rsidR="00D62851">
              <w:rPr>
                <w:bCs/>
              </w:rPr>
              <w:t>ur</w:t>
            </w:r>
            <w:r w:rsidRPr="00031F28">
              <w:rPr>
                <w:bCs/>
              </w:rPr>
              <w:t>ns</w:t>
            </w:r>
          </w:p>
          <w:p w14:paraId="1706D452" w14:textId="1A415635" w:rsidR="00BB0F43" w:rsidRPr="00C1521B" w:rsidRDefault="00031F28" w:rsidP="00031F28">
            <w:pPr>
              <w:rPr>
                <w:bCs/>
              </w:rPr>
            </w:pPr>
            <w:r w:rsidRPr="00031F28">
              <w:rPr>
                <w:bCs/>
              </w:rPr>
              <w:t>MC explained all ret</w:t>
            </w:r>
            <w:r w:rsidR="00D62851">
              <w:rPr>
                <w:bCs/>
              </w:rPr>
              <w:t>urn</w:t>
            </w:r>
            <w:r w:rsidRPr="00031F28">
              <w:rPr>
                <w:bCs/>
              </w:rPr>
              <w:t>ed fobs go back to IT for decommissioning. MC demonstrated he has access to fob controls</w:t>
            </w:r>
            <w:r w:rsidR="00D62851">
              <w:rPr>
                <w:bCs/>
              </w:rPr>
              <w:t xml:space="preserve"> should he need to access information.</w:t>
            </w:r>
          </w:p>
          <w:p w14:paraId="43A1BA20" w14:textId="77777777" w:rsidR="00C1521B" w:rsidRPr="00C1521B" w:rsidRDefault="00C1521B" w:rsidP="006E0C65">
            <w:pPr>
              <w:rPr>
                <w:bCs/>
              </w:rPr>
            </w:pPr>
          </w:p>
          <w:p w14:paraId="758EEA3C" w14:textId="7F8CA25E" w:rsidR="006E0C65" w:rsidRPr="006E0C65" w:rsidRDefault="0043404E" w:rsidP="006E0C65">
            <w:pPr>
              <w:rPr>
                <w:b/>
              </w:rPr>
            </w:pPr>
            <w:r>
              <w:rPr>
                <w:b/>
              </w:rPr>
              <w:t>Signed (</w:t>
            </w:r>
            <w:proofErr w:type="gramStart"/>
            <w:r>
              <w:rPr>
                <w:b/>
              </w:rPr>
              <w:t xml:space="preserve">auditor)   </w:t>
            </w:r>
            <w:proofErr w:type="gramEnd"/>
            <w:r>
              <w:rPr>
                <w:b/>
              </w:rPr>
              <w:t xml:space="preserve">           </w:t>
            </w:r>
            <w:r w:rsidR="00282B05">
              <w:rPr>
                <w:b/>
              </w:rPr>
              <w:t>K</w:t>
            </w:r>
            <w:r>
              <w:rPr>
                <w:b/>
              </w:rPr>
              <w:t xml:space="preserve"> Burnell                                                                                             Date </w:t>
            </w:r>
            <w:r w:rsidR="00031F28">
              <w:rPr>
                <w:b/>
              </w:rPr>
              <w:t>30</w:t>
            </w:r>
            <w:r w:rsidR="00282B05">
              <w:rPr>
                <w:b/>
              </w:rPr>
              <w:t>/7/19</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7F6CAE">
        <w:tc>
          <w:tcPr>
            <w:tcW w:w="2486" w:type="dxa"/>
            <w:shd w:val="clear" w:color="auto" w:fill="00B050"/>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tcPr>
          <w:p w14:paraId="60BC9EFC" w14:textId="77777777" w:rsidR="006E0C65" w:rsidRDefault="006E0C65" w:rsidP="00D35723">
            <w:pPr>
              <w:tabs>
                <w:tab w:val="center" w:pos="4513"/>
                <w:tab w:val="left" w:pos="5626"/>
              </w:tabs>
              <w:rPr>
                <w:b/>
              </w:rPr>
            </w:pPr>
            <w:r>
              <w:rPr>
                <w:b/>
              </w:rPr>
              <w:t>Minor NC</w:t>
            </w:r>
          </w:p>
        </w:tc>
        <w:tc>
          <w:tcPr>
            <w:tcW w:w="2410" w:type="dxa"/>
            <w:shd w:val="clear" w:color="auto" w:fill="FFFF00"/>
          </w:tcPr>
          <w:p w14:paraId="3F2C0D0D" w14:textId="319F5EDE" w:rsidR="006E0C65" w:rsidRDefault="006E0C65" w:rsidP="00D35723">
            <w:pPr>
              <w:tabs>
                <w:tab w:val="center" w:pos="4513"/>
                <w:tab w:val="left" w:pos="5626"/>
              </w:tabs>
              <w:rPr>
                <w:b/>
              </w:rPr>
            </w:pPr>
            <w:r>
              <w:rPr>
                <w:b/>
              </w:rPr>
              <w:t>O F I</w:t>
            </w:r>
            <w:r w:rsidR="007F6CAE">
              <w:rPr>
                <w:b/>
              </w:rPr>
              <w:t xml:space="preserve">    2</w:t>
            </w:r>
          </w:p>
        </w:tc>
      </w:tr>
      <w:tr w:rsidR="006E0C65" w14:paraId="0A9547AF" w14:textId="77777777" w:rsidTr="00AE4DB8">
        <w:tc>
          <w:tcPr>
            <w:tcW w:w="9640" w:type="dxa"/>
            <w:gridSpan w:val="4"/>
          </w:tcPr>
          <w:p w14:paraId="753BA87F"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0CBC0EB2" w14:textId="77777777" w:rsidR="00A23D1F" w:rsidRDefault="00A23D1F" w:rsidP="00D35723">
            <w:pPr>
              <w:tabs>
                <w:tab w:val="center" w:pos="4513"/>
                <w:tab w:val="left" w:pos="5626"/>
              </w:tabs>
              <w:rPr>
                <w:i/>
                <w:sz w:val="20"/>
                <w:szCs w:val="20"/>
              </w:rPr>
            </w:pPr>
          </w:p>
          <w:p w14:paraId="004A74D0" w14:textId="55BC71DF" w:rsidR="006E0C65" w:rsidRDefault="007F6CAE" w:rsidP="00D35723">
            <w:pPr>
              <w:tabs>
                <w:tab w:val="center" w:pos="4513"/>
                <w:tab w:val="left" w:pos="5626"/>
              </w:tabs>
              <w:rPr>
                <w:i/>
                <w:sz w:val="20"/>
                <w:szCs w:val="20"/>
              </w:rPr>
            </w:pPr>
            <w:r w:rsidRPr="007F6CAE">
              <w:rPr>
                <w:i/>
                <w:sz w:val="20"/>
                <w:szCs w:val="20"/>
              </w:rPr>
              <w:t xml:space="preserve"> </w:t>
            </w:r>
            <w:r w:rsidRPr="007F6CAE">
              <w:rPr>
                <w:i/>
                <w:sz w:val="20"/>
                <w:szCs w:val="20"/>
                <w:highlight w:val="yellow"/>
              </w:rPr>
              <w:t>Process Flow Chart R2C has now superseded the flow chart which needs to be withdrawn or amended.</w:t>
            </w:r>
          </w:p>
          <w:p w14:paraId="396962A3" w14:textId="77777777" w:rsidR="007F6CAE" w:rsidRDefault="007F6CAE" w:rsidP="00D35723">
            <w:pPr>
              <w:tabs>
                <w:tab w:val="center" w:pos="4513"/>
                <w:tab w:val="left" w:pos="5626"/>
              </w:tabs>
              <w:rPr>
                <w:i/>
                <w:sz w:val="20"/>
                <w:szCs w:val="20"/>
              </w:rPr>
            </w:pPr>
          </w:p>
          <w:p w14:paraId="437010FA" w14:textId="6E8DECA5" w:rsidR="006E0C65" w:rsidRDefault="007F6CAE" w:rsidP="00D35723">
            <w:pPr>
              <w:tabs>
                <w:tab w:val="center" w:pos="4513"/>
                <w:tab w:val="left" w:pos="5626"/>
              </w:tabs>
              <w:rPr>
                <w:i/>
                <w:sz w:val="20"/>
                <w:szCs w:val="20"/>
              </w:rPr>
            </w:pPr>
            <w:r w:rsidRPr="007F6CAE">
              <w:rPr>
                <w:i/>
                <w:sz w:val="20"/>
                <w:szCs w:val="20"/>
                <w:highlight w:val="yellow"/>
              </w:rPr>
              <w:t>BW was aware of the Clear Desk Policy but needs to apply it on a day to day basis.</w:t>
            </w:r>
          </w:p>
          <w:p w14:paraId="3D481041" w14:textId="66D793BF"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282B05">
              <w:rPr>
                <w:b/>
              </w:rPr>
              <w:t xml:space="preserve">K </w:t>
            </w:r>
            <w:r>
              <w:rPr>
                <w:b/>
              </w:rPr>
              <w:t xml:space="preserve">Burnell                                                                                             Date </w:t>
            </w:r>
            <w:r w:rsidR="00031F28">
              <w:rPr>
                <w:b/>
              </w:rPr>
              <w:t>30</w:t>
            </w:r>
            <w:r w:rsidR="00282B05">
              <w:rPr>
                <w:b/>
              </w:rPr>
              <w:t>/7/19</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A23D1F">
        <w:tc>
          <w:tcPr>
            <w:tcW w:w="9640" w:type="dxa"/>
            <w:shd w:val="clear" w:color="auto" w:fill="A6A6A6" w:themeFill="background1" w:themeFillShade="A6"/>
          </w:tcPr>
          <w:p w14:paraId="3C9EE0CB" w14:textId="7EDD251D" w:rsidR="00D137B6" w:rsidRDefault="00D137B6" w:rsidP="00D35723">
            <w:pPr>
              <w:tabs>
                <w:tab w:val="center" w:pos="4513"/>
                <w:tab w:val="left" w:pos="5626"/>
              </w:tabs>
              <w:rPr>
                <w:b/>
              </w:rPr>
            </w:pPr>
            <w:r>
              <w:rPr>
                <w:b/>
              </w:rPr>
              <w:t>Investigation including Root Cause (5 whys)</w:t>
            </w:r>
          </w:p>
          <w:p w14:paraId="362297CD" w14:textId="77777777" w:rsidR="00D137B6" w:rsidRDefault="00D137B6" w:rsidP="00D35723">
            <w:pPr>
              <w:tabs>
                <w:tab w:val="center" w:pos="4513"/>
                <w:tab w:val="left" w:pos="5626"/>
              </w:tabs>
              <w:rPr>
                <w:b/>
              </w:rPr>
            </w:pPr>
          </w:p>
          <w:p w14:paraId="682654F5" w14:textId="77777777" w:rsidR="00D137B6" w:rsidRDefault="00D137B6" w:rsidP="00D35723">
            <w:pPr>
              <w:tabs>
                <w:tab w:val="center" w:pos="4513"/>
                <w:tab w:val="left" w:pos="5626"/>
              </w:tabs>
              <w:rPr>
                <w:b/>
              </w:rPr>
            </w:pPr>
          </w:p>
          <w:p w14:paraId="219631C4" w14:textId="77777777" w:rsidR="00D137B6" w:rsidRDefault="00D137B6" w:rsidP="00D35723">
            <w:pPr>
              <w:tabs>
                <w:tab w:val="center" w:pos="4513"/>
                <w:tab w:val="left" w:pos="5626"/>
              </w:tabs>
              <w:rPr>
                <w:b/>
              </w:rPr>
            </w:pPr>
          </w:p>
          <w:p w14:paraId="1A000239" w14:textId="77777777" w:rsidR="00D137B6" w:rsidRDefault="00D137B6"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A23D1F">
        <w:tc>
          <w:tcPr>
            <w:tcW w:w="9640" w:type="dxa"/>
            <w:shd w:val="clear" w:color="auto" w:fill="A6A6A6" w:themeFill="background1" w:themeFillShade="A6"/>
          </w:tcPr>
          <w:p w14:paraId="599CC2DC" w14:textId="77777777" w:rsidR="006E0C65" w:rsidRDefault="006E0C65" w:rsidP="00D35723">
            <w:pPr>
              <w:tabs>
                <w:tab w:val="center" w:pos="4513"/>
                <w:tab w:val="left" w:pos="5626"/>
              </w:tabs>
              <w:rPr>
                <w:b/>
              </w:rPr>
            </w:pPr>
            <w:r>
              <w:rPr>
                <w:b/>
              </w:rPr>
              <w:t>Corrective Action Agreed</w:t>
            </w:r>
          </w:p>
          <w:p w14:paraId="6DEC4CF5" w14:textId="77777777" w:rsidR="006E0C65" w:rsidRDefault="006E0C65" w:rsidP="00D35723">
            <w:pPr>
              <w:tabs>
                <w:tab w:val="center" w:pos="4513"/>
                <w:tab w:val="left" w:pos="5626"/>
              </w:tabs>
              <w:rPr>
                <w:b/>
              </w:rPr>
            </w:pPr>
          </w:p>
          <w:p w14:paraId="1D514772" w14:textId="77777777" w:rsidR="006E0C65" w:rsidRDefault="006E0C65" w:rsidP="00D35723">
            <w:pPr>
              <w:tabs>
                <w:tab w:val="center" w:pos="4513"/>
                <w:tab w:val="left" w:pos="5626"/>
              </w:tabs>
              <w:rPr>
                <w:b/>
              </w:rPr>
            </w:pPr>
          </w:p>
          <w:p w14:paraId="522E9E61" w14:textId="77777777" w:rsidR="006E0C65" w:rsidRDefault="006E0C65"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E81FAC">
        <w:trPr>
          <w:trHeight w:val="3205"/>
        </w:trPr>
        <w:tc>
          <w:tcPr>
            <w:tcW w:w="9640" w:type="dxa"/>
            <w:shd w:val="clear" w:color="auto" w:fill="A6A6A6" w:themeFill="background1" w:themeFillShade="A6"/>
          </w:tcPr>
          <w:p w14:paraId="27FAE5FC" w14:textId="77777777" w:rsidR="006E0C65" w:rsidRDefault="000458ED" w:rsidP="00D35723">
            <w:pPr>
              <w:tabs>
                <w:tab w:val="center" w:pos="4513"/>
                <w:tab w:val="left" w:pos="5626"/>
              </w:tabs>
              <w:rPr>
                <w:b/>
              </w:rPr>
            </w:pPr>
            <w:r>
              <w:rPr>
                <w:b/>
              </w:rPr>
              <w:t>Corrective action completed</w:t>
            </w:r>
          </w:p>
          <w:p w14:paraId="5F55CF22" w14:textId="77777777" w:rsidR="00E81FAC" w:rsidRDefault="00E81FAC" w:rsidP="00D35723">
            <w:pPr>
              <w:tabs>
                <w:tab w:val="center" w:pos="4513"/>
                <w:tab w:val="left" w:pos="5626"/>
              </w:tabs>
              <w:rPr>
                <w:b/>
              </w:rPr>
            </w:pPr>
          </w:p>
          <w:p w14:paraId="0396EC16" w14:textId="46E0711D" w:rsidR="00E81FAC" w:rsidRDefault="00282B05" w:rsidP="00D35723">
            <w:pPr>
              <w:tabs>
                <w:tab w:val="center" w:pos="4513"/>
                <w:tab w:val="left" w:pos="5626"/>
              </w:tabs>
              <w:rPr>
                <w:b/>
              </w:rPr>
            </w:pPr>
            <w:r>
              <w:t xml:space="preserve"> </w:t>
            </w:r>
          </w:p>
          <w:p w14:paraId="4FEBC19D" w14:textId="77777777" w:rsidR="000458ED" w:rsidRDefault="000458ED"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B37A" w14:textId="77777777" w:rsidR="00616DBC" w:rsidRDefault="00616DBC" w:rsidP="005D700E">
      <w:pPr>
        <w:spacing w:after="0" w:line="240" w:lineRule="auto"/>
      </w:pPr>
      <w:r>
        <w:separator/>
      </w:r>
    </w:p>
  </w:endnote>
  <w:endnote w:type="continuationSeparator" w:id="0">
    <w:p w14:paraId="262D58D0" w14:textId="77777777" w:rsidR="00616DBC" w:rsidRDefault="00616DBC"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7E4DC" w14:textId="77777777" w:rsidR="00616DBC" w:rsidRDefault="00616DBC" w:rsidP="005D700E">
      <w:pPr>
        <w:spacing w:after="0" w:line="240" w:lineRule="auto"/>
      </w:pPr>
      <w:r>
        <w:separator/>
      </w:r>
    </w:p>
  </w:footnote>
  <w:footnote w:type="continuationSeparator" w:id="0">
    <w:p w14:paraId="00375AB4" w14:textId="77777777" w:rsidR="00616DBC" w:rsidRDefault="00616DBC"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7D87"/>
    <w:rsid w:val="00031F28"/>
    <w:rsid w:val="000458ED"/>
    <w:rsid w:val="0007649C"/>
    <w:rsid w:val="00082A5A"/>
    <w:rsid w:val="000B6537"/>
    <w:rsid w:val="000F1ED6"/>
    <w:rsid w:val="001207D8"/>
    <w:rsid w:val="001314A7"/>
    <w:rsid w:val="001529ED"/>
    <w:rsid w:val="001A14D6"/>
    <w:rsid w:val="001C28E0"/>
    <w:rsid w:val="001C3274"/>
    <w:rsid w:val="001C3DD9"/>
    <w:rsid w:val="00223263"/>
    <w:rsid w:val="002718E8"/>
    <w:rsid w:val="002747DE"/>
    <w:rsid w:val="00282B05"/>
    <w:rsid w:val="0028684E"/>
    <w:rsid w:val="002C6843"/>
    <w:rsid w:val="002E784E"/>
    <w:rsid w:val="0034097D"/>
    <w:rsid w:val="0034506C"/>
    <w:rsid w:val="00354C21"/>
    <w:rsid w:val="003913D3"/>
    <w:rsid w:val="003B2DB6"/>
    <w:rsid w:val="003D6B7A"/>
    <w:rsid w:val="00405813"/>
    <w:rsid w:val="0043404E"/>
    <w:rsid w:val="00436D98"/>
    <w:rsid w:val="004403B8"/>
    <w:rsid w:val="004459FB"/>
    <w:rsid w:val="004769FF"/>
    <w:rsid w:val="004A0F70"/>
    <w:rsid w:val="004D5556"/>
    <w:rsid w:val="00516955"/>
    <w:rsid w:val="0053505F"/>
    <w:rsid w:val="00562E66"/>
    <w:rsid w:val="005A4612"/>
    <w:rsid w:val="005C4C8A"/>
    <w:rsid w:val="005D700E"/>
    <w:rsid w:val="005F7D85"/>
    <w:rsid w:val="006145AB"/>
    <w:rsid w:val="00616DBC"/>
    <w:rsid w:val="006307C9"/>
    <w:rsid w:val="00633FC8"/>
    <w:rsid w:val="00666281"/>
    <w:rsid w:val="006D437E"/>
    <w:rsid w:val="006E0C65"/>
    <w:rsid w:val="006F6A8D"/>
    <w:rsid w:val="006F7C86"/>
    <w:rsid w:val="00700055"/>
    <w:rsid w:val="00700223"/>
    <w:rsid w:val="007B5F83"/>
    <w:rsid w:val="007E39FC"/>
    <w:rsid w:val="007F6CAE"/>
    <w:rsid w:val="00850B1B"/>
    <w:rsid w:val="008C6243"/>
    <w:rsid w:val="008F5786"/>
    <w:rsid w:val="00933D4B"/>
    <w:rsid w:val="0095347C"/>
    <w:rsid w:val="00953FAB"/>
    <w:rsid w:val="009A08C2"/>
    <w:rsid w:val="009B4D19"/>
    <w:rsid w:val="009B7F65"/>
    <w:rsid w:val="009E0092"/>
    <w:rsid w:val="009E41BC"/>
    <w:rsid w:val="009F4C40"/>
    <w:rsid w:val="00A23D1F"/>
    <w:rsid w:val="00A904D8"/>
    <w:rsid w:val="00A93292"/>
    <w:rsid w:val="00AA3ECB"/>
    <w:rsid w:val="00AB4274"/>
    <w:rsid w:val="00AC6799"/>
    <w:rsid w:val="00AE4DB8"/>
    <w:rsid w:val="00B07B51"/>
    <w:rsid w:val="00B11078"/>
    <w:rsid w:val="00B23C2D"/>
    <w:rsid w:val="00B251A4"/>
    <w:rsid w:val="00B26696"/>
    <w:rsid w:val="00BA5C5C"/>
    <w:rsid w:val="00BB0F43"/>
    <w:rsid w:val="00BD7BD9"/>
    <w:rsid w:val="00BF30AF"/>
    <w:rsid w:val="00C116ED"/>
    <w:rsid w:val="00C1521B"/>
    <w:rsid w:val="00C72168"/>
    <w:rsid w:val="00C91D3E"/>
    <w:rsid w:val="00CB2662"/>
    <w:rsid w:val="00CF47F8"/>
    <w:rsid w:val="00D05F54"/>
    <w:rsid w:val="00D06EAB"/>
    <w:rsid w:val="00D137B6"/>
    <w:rsid w:val="00D35723"/>
    <w:rsid w:val="00D62851"/>
    <w:rsid w:val="00DA5787"/>
    <w:rsid w:val="00DC4999"/>
    <w:rsid w:val="00E62B02"/>
    <w:rsid w:val="00E81FAC"/>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2019-07-31T16:09:00Z</dcterms:created>
  <dcterms:modified xsi:type="dcterms:W3CDTF">2019-07-31T16:09:00Z</dcterms:modified>
</cp:coreProperties>
</file>