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1D197282" w14:textId="42D501D8" w:rsidR="006E0C65" w:rsidRDefault="006E0C65" w:rsidP="001C28E0">
            <w:pPr>
              <w:tabs>
                <w:tab w:val="center" w:pos="4513"/>
                <w:tab w:val="left" w:pos="5626"/>
              </w:tabs>
              <w:rPr>
                <w:b/>
              </w:rPr>
            </w:pPr>
            <w:r>
              <w:rPr>
                <w:b/>
              </w:rPr>
              <w:t>AUDIT REPORT NUMBER</w:t>
            </w:r>
            <w:r w:rsidR="00E66346">
              <w:rPr>
                <w:b/>
              </w:rPr>
              <w:t xml:space="preserve">      </w:t>
            </w:r>
            <w:r w:rsidR="00C96FE8">
              <w:rPr>
                <w:b/>
              </w:rPr>
              <w:t>20 07 20 59</w:t>
            </w:r>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0DF47024" w:rsidR="00562E66" w:rsidRPr="00675543" w:rsidRDefault="00562E66" w:rsidP="00562E66">
            <w:pPr>
              <w:tabs>
                <w:tab w:val="center" w:pos="4513"/>
                <w:tab w:val="left" w:pos="5626"/>
              </w:tabs>
              <w:rPr>
                <w:b/>
                <w:color w:val="FF0000"/>
              </w:rPr>
            </w:pPr>
            <w:r>
              <w:rPr>
                <w:b/>
              </w:rPr>
              <w:t>Auditor(s</w:t>
            </w:r>
            <w:r w:rsidRPr="00B23C2D">
              <w:rPr>
                <w:b/>
              </w:rPr>
              <w:t>)</w:t>
            </w:r>
            <w:r w:rsidRPr="00282B05">
              <w:rPr>
                <w:bCs/>
              </w:rPr>
              <w:t xml:space="preserve"> </w:t>
            </w:r>
            <w:r w:rsidR="00E66346" w:rsidRPr="00E66346">
              <w:rPr>
                <w:bCs/>
              </w:rPr>
              <w:t>K</w:t>
            </w:r>
            <w:r w:rsidRPr="00E66346">
              <w:rPr>
                <w:bCs/>
              </w:rPr>
              <w:t xml:space="preserve"> B</w:t>
            </w:r>
            <w:r w:rsidRPr="00E66346">
              <w:t>urnell, ISO QA Limited</w:t>
            </w:r>
          </w:p>
          <w:p w14:paraId="5CD9E1FE" w14:textId="29317753" w:rsidR="00BB0F43" w:rsidRPr="007B5F83" w:rsidRDefault="00562E66" w:rsidP="00BB0F43">
            <w:pPr>
              <w:tabs>
                <w:tab w:val="center" w:pos="4513"/>
                <w:tab w:val="left" w:pos="5626"/>
              </w:tabs>
              <w:rPr>
                <w:b/>
                <w:color w:val="FF0000"/>
              </w:rPr>
            </w:pPr>
            <w:r w:rsidRPr="00E66346">
              <w:rPr>
                <w:b/>
              </w:rPr>
              <w:t>Auditee(s)</w:t>
            </w:r>
            <w:r w:rsidRPr="00E66346">
              <w:rPr>
                <w:bCs/>
              </w:rPr>
              <w:t xml:space="preserve"> </w:t>
            </w:r>
            <w:r w:rsidR="001F3F42" w:rsidRPr="001F280E">
              <w:rPr>
                <w:bCs/>
              </w:rPr>
              <w:t>n/a</w:t>
            </w:r>
          </w:p>
        </w:tc>
        <w:tc>
          <w:tcPr>
            <w:tcW w:w="4843" w:type="dxa"/>
          </w:tcPr>
          <w:p w14:paraId="2DBFA730" w14:textId="297C42B8" w:rsidR="00562E66" w:rsidRPr="00E66346" w:rsidRDefault="00562E66" w:rsidP="00562E66">
            <w:pPr>
              <w:tabs>
                <w:tab w:val="center" w:pos="4513"/>
                <w:tab w:val="left" w:pos="5626"/>
              </w:tabs>
              <w:rPr>
                <w:b/>
              </w:rPr>
            </w:pPr>
            <w:r>
              <w:rPr>
                <w:b/>
              </w:rPr>
              <w:t xml:space="preserve">Audit Date </w:t>
            </w:r>
            <w:r w:rsidR="00C96FE8">
              <w:rPr>
                <w:bCs/>
              </w:rPr>
              <w:t>20</w:t>
            </w:r>
            <w:r w:rsidR="00C96FE8" w:rsidRPr="00C96FE8">
              <w:rPr>
                <w:bCs/>
                <w:vertAlign w:val="superscript"/>
              </w:rPr>
              <w:t>th</w:t>
            </w:r>
            <w:r w:rsidR="00C96FE8">
              <w:rPr>
                <w:bCs/>
              </w:rPr>
              <w:t xml:space="preserve"> July</w:t>
            </w:r>
            <w:r w:rsidR="00EC447D">
              <w:rPr>
                <w:bCs/>
              </w:rPr>
              <w:t xml:space="preserve"> 2020</w:t>
            </w:r>
          </w:p>
          <w:p w14:paraId="7AB92BEA" w14:textId="7228AEB0" w:rsidR="004D7823" w:rsidRPr="001147BC" w:rsidRDefault="00562E66" w:rsidP="004D7823">
            <w:pPr>
              <w:rPr>
                <w:bCs/>
              </w:rPr>
            </w:pPr>
            <w:r w:rsidRPr="00E66346">
              <w:rPr>
                <w:b/>
              </w:rPr>
              <w:t xml:space="preserve">Audit Times </w:t>
            </w:r>
            <w:r w:rsidR="00C96FE8">
              <w:rPr>
                <w:bCs/>
              </w:rPr>
              <w:t>10.00</w:t>
            </w:r>
            <w:r w:rsidR="00FE3E3F">
              <w:rPr>
                <w:bCs/>
              </w:rPr>
              <w:t xml:space="preserve"> – </w:t>
            </w:r>
            <w:r w:rsidR="00C96FE8">
              <w:rPr>
                <w:bCs/>
              </w:rPr>
              <w:t>11.00</w:t>
            </w:r>
          </w:p>
          <w:p w14:paraId="2C7DB514" w14:textId="2CD69E14" w:rsidR="007B5F83" w:rsidRPr="007B5F83" w:rsidRDefault="007B5F83"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3F6140FD" w:rsidR="00A904D8" w:rsidRPr="00B11078" w:rsidRDefault="00A904D8" w:rsidP="00A904D8">
      <w:pPr>
        <w:spacing w:after="0"/>
      </w:pPr>
      <w:r w:rsidRPr="00214EA8">
        <w:rPr>
          <w:highlight w:val="green"/>
        </w:rPr>
        <w:t>Passed: - The processes and procedures are conforming to requiremen</w:t>
      </w:r>
      <w:r w:rsidRPr="00003DAB">
        <w:rPr>
          <w:highlight w:val="green"/>
        </w:rPr>
        <w:t>ts</w:t>
      </w:r>
      <w:r w:rsidR="00003DAB" w:rsidRPr="00003DAB">
        <w:rPr>
          <w:highlight w:val="green"/>
        </w:rPr>
        <w:t>.</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w:t>
      </w:r>
      <w:proofErr w:type="gramStart"/>
      <w:r w:rsidRPr="001608C0">
        <w:t>in order to</w:t>
      </w:r>
      <w:proofErr w:type="gramEnd"/>
      <w:r w:rsidRPr="001608C0">
        <w:t xml:space="preserve">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22069594" w14:textId="77777777" w:rsidR="00003DAB" w:rsidRDefault="00DA2026" w:rsidP="005E1467">
      <w:pPr>
        <w:spacing w:after="0"/>
        <w:rPr>
          <w:b/>
        </w:rPr>
      </w:pPr>
      <w:r w:rsidRPr="00FB3B23">
        <w:rPr>
          <w:b/>
        </w:rPr>
        <w:t>Scope</w:t>
      </w:r>
    </w:p>
    <w:p w14:paraId="3EC62C95" w14:textId="792D28F9" w:rsidR="001147BC" w:rsidRPr="002A0C12" w:rsidRDefault="00C96FE8" w:rsidP="005E1467">
      <w:pPr>
        <w:spacing w:after="0"/>
        <w:rPr>
          <w:bCs/>
        </w:rPr>
      </w:pPr>
      <w:r>
        <w:rPr>
          <w:bCs/>
        </w:rPr>
        <w:t>Site Controls</w:t>
      </w: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7E160BC1" w14:textId="6BDA17F3" w:rsidR="000925C8" w:rsidRDefault="006E0C65" w:rsidP="003642ED">
            <w:pPr>
              <w:rPr>
                <w:b/>
              </w:rPr>
            </w:pPr>
            <w:r>
              <w:rPr>
                <w:b/>
              </w:rPr>
              <w:t>Documentation reviewed during audit</w:t>
            </w:r>
          </w:p>
          <w:p w14:paraId="28D5C628" w14:textId="2C1FB031" w:rsidR="00AC1AE4" w:rsidRDefault="00AC1AE4" w:rsidP="003642ED">
            <w:pPr>
              <w:rPr>
                <w:b/>
              </w:rPr>
            </w:pPr>
          </w:p>
          <w:p w14:paraId="56B72277" w14:textId="5780AAD2" w:rsidR="00AC1AE4" w:rsidRPr="0035046B" w:rsidRDefault="00AC1AE4" w:rsidP="003642ED">
            <w:pPr>
              <w:rPr>
                <w:bCs/>
              </w:rPr>
            </w:pPr>
            <w:r w:rsidRPr="0035046B">
              <w:rPr>
                <w:bCs/>
              </w:rPr>
              <w:t>Detailed in the body of this report</w:t>
            </w:r>
            <w:r w:rsidR="00991BCD">
              <w:rPr>
                <w:bCs/>
              </w:rPr>
              <w:t>.</w:t>
            </w:r>
            <w:r w:rsidRPr="0035046B">
              <w:rPr>
                <w:bCs/>
              </w:rPr>
              <w:t xml:space="preserve"> </w:t>
            </w:r>
          </w:p>
          <w:p w14:paraId="1A6F031F" w14:textId="2ECDDE6E" w:rsidR="00A101F8" w:rsidRPr="006E0C65" w:rsidRDefault="00A101F8" w:rsidP="001147BC"/>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7AC3B1DE" w:rsidR="006E0C65" w:rsidRDefault="006E0C65" w:rsidP="006E0C65">
            <w:pPr>
              <w:rPr>
                <w:b/>
              </w:rPr>
            </w:pPr>
            <w:r w:rsidRPr="006E0C65">
              <w:rPr>
                <w:b/>
              </w:rPr>
              <w:t>Details of audit and samples taken</w:t>
            </w:r>
          </w:p>
          <w:p w14:paraId="147531A2" w14:textId="49358D3E" w:rsidR="00C96FE8" w:rsidRPr="00C96FE8" w:rsidRDefault="00C96FE8" w:rsidP="00C96FE8">
            <w:pPr>
              <w:rPr>
                <w:bCs/>
              </w:rPr>
            </w:pPr>
            <w:r w:rsidRPr="00C96FE8">
              <w:rPr>
                <w:bCs/>
              </w:rPr>
              <w:t xml:space="preserve">The audit conducted a TDL Site Walkthrough to evidence </w:t>
            </w:r>
            <w:r>
              <w:rPr>
                <w:bCs/>
              </w:rPr>
              <w:t>c</w:t>
            </w:r>
            <w:r w:rsidRPr="00C96FE8">
              <w:rPr>
                <w:bCs/>
              </w:rPr>
              <w:t xml:space="preserve">ontrols </w:t>
            </w:r>
            <w:r>
              <w:rPr>
                <w:bCs/>
              </w:rPr>
              <w:t>and corrective</w:t>
            </w:r>
            <w:r w:rsidRPr="00C96FE8">
              <w:rPr>
                <w:bCs/>
              </w:rPr>
              <w:t xml:space="preserve"> taken to address NC’s.</w:t>
            </w:r>
          </w:p>
          <w:p w14:paraId="6EFDD45D" w14:textId="77777777" w:rsidR="00C96FE8" w:rsidRPr="00C96FE8" w:rsidRDefault="00C96FE8" w:rsidP="00C96FE8">
            <w:pPr>
              <w:rPr>
                <w:bCs/>
              </w:rPr>
            </w:pPr>
            <w:r w:rsidRPr="00C96FE8">
              <w:rPr>
                <w:bCs/>
              </w:rPr>
              <w:t>Areas reviewed were:</w:t>
            </w:r>
          </w:p>
          <w:p w14:paraId="1AC8DCB0" w14:textId="77777777" w:rsidR="00C96FE8" w:rsidRPr="00C96FE8" w:rsidRDefault="00C96FE8" w:rsidP="00C96FE8">
            <w:pPr>
              <w:rPr>
                <w:bCs/>
              </w:rPr>
            </w:pPr>
            <w:r w:rsidRPr="00C96FE8">
              <w:rPr>
                <w:bCs/>
              </w:rPr>
              <w:t>Main Office Area:</w:t>
            </w:r>
          </w:p>
          <w:p w14:paraId="26C70ACE" w14:textId="77777777" w:rsidR="00C96FE8" w:rsidRPr="00C96FE8" w:rsidRDefault="00C96FE8" w:rsidP="00C96FE8">
            <w:pPr>
              <w:rPr>
                <w:bCs/>
              </w:rPr>
            </w:pPr>
            <w:r w:rsidRPr="00C96FE8">
              <w:rPr>
                <w:bCs/>
              </w:rPr>
              <w:t>Included Awareness Wall – Communicating all ISO Principles:</w:t>
            </w:r>
          </w:p>
          <w:p w14:paraId="3CF64386" w14:textId="586C4ACD" w:rsidR="00C96FE8" w:rsidRPr="00C96FE8" w:rsidRDefault="00C96FE8" w:rsidP="00C96FE8">
            <w:pPr>
              <w:rPr>
                <w:bCs/>
              </w:rPr>
            </w:pPr>
            <w:r w:rsidRPr="00C96FE8">
              <w:rPr>
                <w:bCs/>
              </w:rPr>
              <w:t xml:space="preserve"> ISO 14001 Management Principles V1.0 4/10/17</w:t>
            </w:r>
          </w:p>
          <w:p w14:paraId="4E89387B" w14:textId="2E31AFE4" w:rsidR="00C96FE8" w:rsidRPr="00C96FE8" w:rsidRDefault="00C96FE8" w:rsidP="00C96FE8">
            <w:pPr>
              <w:rPr>
                <w:bCs/>
              </w:rPr>
            </w:pPr>
            <w:r w:rsidRPr="00C96FE8">
              <w:rPr>
                <w:bCs/>
              </w:rPr>
              <w:t xml:space="preserve"> ISO 27001 Basic Overview V1.0 4/10/17</w:t>
            </w:r>
          </w:p>
          <w:p w14:paraId="0148A77F" w14:textId="68942034" w:rsidR="00C96FE8" w:rsidRPr="00C96FE8" w:rsidRDefault="00C96FE8" w:rsidP="00C96FE8">
            <w:pPr>
              <w:rPr>
                <w:bCs/>
              </w:rPr>
            </w:pPr>
            <w:r w:rsidRPr="00C96FE8">
              <w:rPr>
                <w:bCs/>
              </w:rPr>
              <w:t xml:space="preserve"> ISO 9001 QM Principles V1.0 4/10/17</w:t>
            </w:r>
          </w:p>
          <w:p w14:paraId="5B4E5A53" w14:textId="77777777" w:rsidR="00C96FE8" w:rsidRPr="00C96FE8" w:rsidRDefault="00C96FE8" w:rsidP="00C96FE8">
            <w:pPr>
              <w:rPr>
                <w:bCs/>
              </w:rPr>
            </w:pPr>
            <w:r w:rsidRPr="00C96FE8">
              <w:rPr>
                <w:bCs/>
              </w:rPr>
              <w:t>Drainage Plan displayed.</w:t>
            </w:r>
          </w:p>
          <w:p w14:paraId="67EBFBEA" w14:textId="77777777" w:rsidR="00C96FE8" w:rsidRPr="00C96FE8" w:rsidRDefault="00C96FE8" w:rsidP="00C96FE8">
            <w:pPr>
              <w:rPr>
                <w:bCs/>
              </w:rPr>
            </w:pPr>
            <w:r w:rsidRPr="00C96FE8">
              <w:rPr>
                <w:bCs/>
              </w:rPr>
              <w:t>Plenty of Information displayed regarding COVID-19 Controls.</w:t>
            </w:r>
          </w:p>
          <w:p w14:paraId="632C3C89" w14:textId="77777777" w:rsidR="00C96FE8" w:rsidRPr="00C96FE8" w:rsidRDefault="00C96FE8" w:rsidP="00C96FE8">
            <w:pPr>
              <w:rPr>
                <w:bCs/>
              </w:rPr>
            </w:pPr>
            <w:r w:rsidRPr="00C96FE8">
              <w:rPr>
                <w:bCs/>
              </w:rPr>
              <w:t xml:space="preserve">Secure Bin locked </w:t>
            </w:r>
            <w:proofErr w:type="gramStart"/>
            <w:r w:rsidRPr="00C96FE8">
              <w:rPr>
                <w:bCs/>
              </w:rPr>
              <w:t>for</w:t>
            </w:r>
            <w:proofErr w:type="gramEnd"/>
            <w:r w:rsidRPr="00C96FE8">
              <w:rPr>
                <w:bCs/>
              </w:rPr>
              <w:t xml:space="preserve"> Confidential Waste.</w:t>
            </w:r>
          </w:p>
          <w:p w14:paraId="331B4FA1" w14:textId="77777777" w:rsidR="00C96FE8" w:rsidRPr="00C96FE8" w:rsidRDefault="00C96FE8" w:rsidP="00C96FE8">
            <w:pPr>
              <w:rPr>
                <w:bCs/>
              </w:rPr>
            </w:pPr>
            <w:r w:rsidRPr="00C96FE8">
              <w:rPr>
                <w:bCs/>
              </w:rPr>
              <w:t>BAB Certifications displayed 27001:2017 expires 13/12/20.</w:t>
            </w:r>
          </w:p>
          <w:p w14:paraId="39CA90A1" w14:textId="77777777" w:rsidR="00C96FE8" w:rsidRPr="00C96FE8" w:rsidRDefault="00C96FE8" w:rsidP="00C96FE8">
            <w:pPr>
              <w:rPr>
                <w:bCs/>
              </w:rPr>
            </w:pPr>
            <w:r w:rsidRPr="00C96FE8">
              <w:rPr>
                <w:bCs/>
              </w:rPr>
              <w:t>9001:2015 Expires 26/6/22.</w:t>
            </w:r>
          </w:p>
          <w:p w14:paraId="2B1B52B9" w14:textId="77777777" w:rsidR="00C96FE8" w:rsidRPr="00C96FE8" w:rsidRDefault="00C96FE8" w:rsidP="00C96FE8">
            <w:pPr>
              <w:rPr>
                <w:bCs/>
              </w:rPr>
            </w:pPr>
            <w:r w:rsidRPr="00C96FE8">
              <w:rPr>
                <w:bCs/>
              </w:rPr>
              <w:t>14001 Expires 13/12/20.</w:t>
            </w:r>
          </w:p>
          <w:p w14:paraId="52413BB4" w14:textId="455C8626" w:rsidR="00C96FE8" w:rsidRPr="00C96FE8" w:rsidRDefault="00C96FE8" w:rsidP="00C96FE8">
            <w:pPr>
              <w:rPr>
                <w:bCs/>
              </w:rPr>
            </w:pPr>
            <w:r w:rsidRPr="00C96FE8">
              <w:rPr>
                <w:bCs/>
              </w:rPr>
              <w:t>EMS Policy V1.3 1/1/19</w:t>
            </w:r>
          </w:p>
          <w:p w14:paraId="2B9C4095" w14:textId="6B6F9972" w:rsidR="00C96FE8" w:rsidRPr="00C96FE8" w:rsidRDefault="00C96FE8" w:rsidP="00C96FE8">
            <w:pPr>
              <w:rPr>
                <w:bCs/>
              </w:rPr>
            </w:pPr>
            <w:r w:rsidRPr="00C96FE8">
              <w:rPr>
                <w:bCs/>
              </w:rPr>
              <w:t>QMS Policy V3.0 30/8/18</w:t>
            </w:r>
          </w:p>
          <w:p w14:paraId="246665F4" w14:textId="64949D38" w:rsidR="00C96FE8" w:rsidRPr="00C96FE8" w:rsidRDefault="00C96FE8" w:rsidP="00C96FE8">
            <w:pPr>
              <w:rPr>
                <w:bCs/>
              </w:rPr>
            </w:pPr>
            <w:r w:rsidRPr="00C96FE8">
              <w:rPr>
                <w:bCs/>
              </w:rPr>
              <w:t>ISMS Policy V1.1 15/11/17</w:t>
            </w:r>
          </w:p>
          <w:p w14:paraId="0762029B" w14:textId="77777777" w:rsidR="00C96FE8" w:rsidRPr="00C96FE8" w:rsidRDefault="00C96FE8" w:rsidP="00C96FE8">
            <w:pPr>
              <w:rPr>
                <w:bCs/>
              </w:rPr>
            </w:pPr>
            <w:r w:rsidRPr="00C96FE8">
              <w:rPr>
                <w:bCs/>
              </w:rPr>
              <w:t>All above signed by AP &amp; displayed:</w:t>
            </w:r>
          </w:p>
          <w:p w14:paraId="560ABA4A" w14:textId="6CC2C5CE" w:rsidR="00C96FE8" w:rsidRPr="00C96FE8" w:rsidRDefault="00C96FE8" w:rsidP="00C96FE8">
            <w:pPr>
              <w:rPr>
                <w:bCs/>
              </w:rPr>
            </w:pPr>
            <w:r w:rsidRPr="00C96FE8">
              <w:rPr>
                <w:bCs/>
              </w:rPr>
              <w:t>Recycling Bins – Paper in Cans Bin.</w:t>
            </w:r>
          </w:p>
          <w:p w14:paraId="74999BBF" w14:textId="24E10A90" w:rsidR="00C96FE8" w:rsidRPr="00C96FE8" w:rsidRDefault="00C96FE8" w:rsidP="00C96FE8">
            <w:pPr>
              <w:rPr>
                <w:bCs/>
              </w:rPr>
            </w:pPr>
            <w:r w:rsidRPr="00C96FE8">
              <w:rPr>
                <w:bCs/>
                <w:highlight w:val="cyan"/>
              </w:rPr>
              <w:t>Yellow Bin – Not marked.</w:t>
            </w:r>
          </w:p>
          <w:p w14:paraId="43F8D9AF" w14:textId="77777777" w:rsidR="00C96FE8" w:rsidRPr="00C96FE8" w:rsidRDefault="00C96FE8" w:rsidP="00C96FE8">
            <w:pPr>
              <w:rPr>
                <w:bCs/>
              </w:rPr>
            </w:pPr>
            <w:r w:rsidRPr="00C96FE8">
              <w:rPr>
                <w:bCs/>
              </w:rPr>
              <w:t>Printer clear of Printed Materials.</w:t>
            </w:r>
          </w:p>
          <w:p w14:paraId="3CC3EC9C" w14:textId="77777777" w:rsidR="00C96FE8" w:rsidRPr="00C96FE8" w:rsidRDefault="00C96FE8" w:rsidP="00C96FE8">
            <w:pPr>
              <w:rPr>
                <w:bCs/>
              </w:rPr>
            </w:pPr>
            <w:r w:rsidRPr="00C96FE8">
              <w:rPr>
                <w:bCs/>
              </w:rPr>
              <w:t>Equipment not in use – Locked down.</w:t>
            </w:r>
          </w:p>
          <w:p w14:paraId="4358F4F0" w14:textId="77777777" w:rsidR="00C96FE8" w:rsidRPr="00C96FE8" w:rsidRDefault="00C96FE8" w:rsidP="00C96FE8">
            <w:pPr>
              <w:rPr>
                <w:bCs/>
              </w:rPr>
            </w:pPr>
            <w:r w:rsidRPr="00C96FE8">
              <w:rPr>
                <w:bCs/>
              </w:rPr>
              <w:t>Entry Controls applied to Main Door requires Access Card. Visitors sign in at Reception &amp; complete COVID-19 Questionnaire must be authorised.</w:t>
            </w:r>
          </w:p>
          <w:p w14:paraId="46B973FA" w14:textId="77777777" w:rsidR="00C96FE8" w:rsidRPr="00C96FE8" w:rsidRDefault="00C96FE8" w:rsidP="00C96FE8">
            <w:pPr>
              <w:rPr>
                <w:bCs/>
              </w:rPr>
            </w:pPr>
            <w:r w:rsidRPr="00C96FE8">
              <w:rPr>
                <w:bCs/>
              </w:rPr>
              <w:lastRenderedPageBreak/>
              <w:t>AP Office – PC’s locked down.</w:t>
            </w:r>
          </w:p>
          <w:p w14:paraId="53A32106" w14:textId="77777777" w:rsidR="00C96FE8" w:rsidRPr="00C96FE8" w:rsidRDefault="00C96FE8" w:rsidP="00C96FE8">
            <w:pPr>
              <w:rPr>
                <w:bCs/>
              </w:rPr>
            </w:pPr>
            <w:r w:rsidRPr="00C96FE8">
              <w:rPr>
                <w:bCs/>
              </w:rPr>
              <w:t>Warehouse Area reviewed – Awareness Wall in place with Policies displayed.</w:t>
            </w:r>
          </w:p>
          <w:p w14:paraId="3436CFE7" w14:textId="6E8AF9C1" w:rsidR="00C96FE8" w:rsidRPr="00C96FE8" w:rsidRDefault="00C96FE8" w:rsidP="00C96FE8">
            <w:pPr>
              <w:rPr>
                <w:bCs/>
              </w:rPr>
            </w:pPr>
            <w:r w:rsidRPr="00C96FE8">
              <w:rPr>
                <w:bCs/>
                <w:highlight w:val="cyan"/>
              </w:rPr>
              <w:t>Recycling Waste in wrong Bins.</w:t>
            </w:r>
          </w:p>
          <w:p w14:paraId="35D299E6" w14:textId="77777777" w:rsidR="00C96FE8" w:rsidRPr="00C96FE8" w:rsidRDefault="00C96FE8" w:rsidP="00C96FE8">
            <w:pPr>
              <w:rPr>
                <w:bCs/>
              </w:rPr>
            </w:pPr>
            <w:r w:rsidRPr="00C96FE8">
              <w:rPr>
                <w:bCs/>
              </w:rPr>
              <w:t>Gas Bottle Cages secured.</w:t>
            </w:r>
          </w:p>
          <w:p w14:paraId="6B66E33F" w14:textId="77777777" w:rsidR="00C96FE8" w:rsidRPr="00C96FE8" w:rsidRDefault="00C96FE8" w:rsidP="00C96FE8">
            <w:pPr>
              <w:rPr>
                <w:bCs/>
              </w:rPr>
            </w:pPr>
            <w:r w:rsidRPr="00C96FE8">
              <w:rPr>
                <w:bCs/>
              </w:rPr>
              <w:t>Fuel Area – Empty Containers &amp; Poor Housekeeping</w:t>
            </w:r>
          </w:p>
          <w:p w14:paraId="6528C7CB" w14:textId="21A61B9B" w:rsidR="00C96FE8" w:rsidRPr="00C96FE8" w:rsidRDefault="00C96FE8" w:rsidP="00C96FE8">
            <w:pPr>
              <w:rPr>
                <w:bCs/>
              </w:rPr>
            </w:pPr>
            <w:r w:rsidRPr="00C96FE8">
              <w:rPr>
                <w:bCs/>
              </w:rPr>
              <w:t xml:space="preserve">Old Tyres </w:t>
            </w:r>
            <w:r w:rsidRPr="001E1CEE">
              <w:rPr>
                <w:bCs/>
              </w:rPr>
              <w:t>wa</w:t>
            </w:r>
            <w:r w:rsidR="001E1CEE">
              <w:rPr>
                <w:bCs/>
              </w:rPr>
              <w:t>iting</w:t>
            </w:r>
            <w:r w:rsidRPr="00C96FE8">
              <w:rPr>
                <w:bCs/>
              </w:rPr>
              <w:t xml:space="preserve"> Collection &amp; HC add Code</w:t>
            </w:r>
          </w:p>
          <w:p w14:paraId="37A59878" w14:textId="5BE70DD9" w:rsidR="002A0C12" w:rsidRPr="00C96FE8" w:rsidRDefault="00C96FE8" w:rsidP="00C96FE8">
            <w:pPr>
              <w:rPr>
                <w:bCs/>
              </w:rPr>
            </w:pPr>
            <w:r w:rsidRPr="00C96FE8">
              <w:rPr>
                <w:bCs/>
                <w:highlight w:val="yellow"/>
              </w:rPr>
              <w:t>Spill Kit in place – Poor Housekeeping</w:t>
            </w:r>
          </w:p>
          <w:p w14:paraId="758EEA3C" w14:textId="27F8FF3B" w:rsidR="006E0C65" w:rsidRPr="006E0C65" w:rsidRDefault="0043404E" w:rsidP="006E0C65">
            <w:pPr>
              <w:rPr>
                <w:b/>
              </w:rPr>
            </w:pPr>
            <w:r>
              <w:rPr>
                <w:b/>
              </w:rPr>
              <w:t>Signed (</w:t>
            </w:r>
            <w:proofErr w:type="gramStart"/>
            <w:r>
              <w:rPr>
                <w:b/>
              </w:rPr>
              <w:t xml:space="preserve">auditor)   </w:t>
            </w:r>
            <w:proofErr w:type="gramEnd"/>
            <w:r>
              <w:rPr>
                <w:b/>
              </w:rPr>
              <w:t xml:space="preserve">           </w:t>
            </w:r>
            <w:r w:rsidR="00DA2026">
              <w:rPr>
                <w:b/>
              </w:rPr>
              <w:t>K</w:t>
            </w:r>
            <w:r>
              <w:rPr>
                <w:b/>
              </w:rPr>
              <w:t xml:space="preserve"> Burnell                                                                                             Date </w:t>
            </w:r>
            <w:r w:rsidR="00EC447D">
              <w:rPr>
                <w:b/>
              </w:rPr>
              <w:t>21/7/20</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2A0C12">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Default="006E0C65" w:rsidP="00D35723">
            <w:pPr>
              <w:tabs>
                <w:tab w:val="center" w:pos="4513"/>
                <w:tab w:val="left" w:pos="5626"/>
              </w:tabs>
              <w:rPr>
                <w:b/>
              </w:rPr>
            </w:pPr>
            <w:r>
              <w:rPr>
                <w:b/>
              </w:rPr>
              <w:t>Major NC</w:t>
            </w:r>
          </w:p>
        </w:tc>
        <w:tc>
          <w:tcPr>
            <w:tcW w:w="2434" w:type="dxa"/>
            <w:shd w:val="clear" w:color="auto" w:fill="auto"/>
          </w:tcPr>
          <w:p w14:paraId="60BC9EFC" w14:textId="0E4CFB03" w:rsidR="006E0C65" w:rsidRPr="00C96FE8" w:rsidRDefault="006E0C65" w:rsidP="00D35723">
            <w:pPr>
              <w:tabs>
                <w:tab w:val="center" w:pos="4513"/>
                <w:tab w:val="left" w:pos="5626"/>
              </w:tabs>
              <w:rPr>
                <w:b/>
                <w:highlight w:val="cyan"/>
              </w:rPr>
            </w:pPr>
            <w:r w:rsidRPr="00C96FE8">
              <w:rPr>
                <w:b/>
                <w:highlight w:val="cyan"/>
              </w:rPr>
              <w:t>Minor NC</w:t>
            </w:r>
            <w:r w:rsidR="003850C0" w:rsidRPr="00C96FE8">
              <w:rPr>
                <w:b/>
                <w:highlight w:val="cyan"/>
              </w:rPr>
              <w:t xml:space="preserve">   </w:t>
            </w:r>
            <w:r w:rsidR="00C96FE8" w:rsidRPr="00C96FE8">
              <w:rPr>
                <w:b/>
                <w:highlight w:val="cyan"/>
              </w:rPr>
              <w:t>1</w:t>
            </w:r>
          </w:p>
        </w:tc>
        <w:tc>
          <w:tcPr>
            <w:tcW w:w="2410" w:type="dxa"/>
            <w:shd w:val="clear" w:color="auto" w:fill="auto"/>
          </w:tcPr>
          <w:p w14:paraId="3F2C0D0D" w14:textId="5586B62B" w:rsidR="006E0C65" w:rsidRPr="00C96FE8" w:rsidRDefault="006E0C65" w:rsidP="00D35723">
            <w:pPr>
              <w:tabs>
                <w:tab w:val="center" w:pos="4513"/>
                <w:tab w:val="left" w:pos="5626"/>
              </w:tabs>
              <w:rPr>
                <w:b/>
                <w:highlight w:val="yellow"/>
              </w:rPr>
            </w:pPr>
            <w:r w:rsidRPr="00C96FE8">
              <w:rPr>
                <w:b/>
                <w:highlight w:val="yellow"/>
              </w:rPr>
              <w:t>O F I</w:t>
            </w:r>
            <w:r w:rsidR="007F6CAE" w:rsidRPr="00C96FE8">
              <w:rPr>
                <w:b/>
                <w:highlight w:val="yellow"/>
              </w:rPr>
              <w:t xml:space="preserve">    </w:t>
            </w:r>
            <w:r w:rsidR="00C96FE8" w:rsidRPr="00C96FE8">
              <w:rPr>
                <w:b/>
                <w:highlight w:val="yellow"/>
              </w:rPr>
              <w:t>1</w:t>
            </w:r>
          </w:p>
        </w:tc>
      </w:tr>
      <w:tr w:rsidR="006E0C65" w14:paraId="0A9547AF" w14:textId="77777777" w:rsidTr="00AE4DB8">
        <w:tc>
          <w:tcPr>
            <w:tcW w:w="9640" w:type="dxa"/>
            <w:gridSpan w:val="4"/>
          </w:tcPr>
          <w:p w14:paraId="0CBC0EB2" w14:textId="323EF365"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105B2D81" w14:textId="6804F02D" w:rsidR="002A0C12" w:rsidRDefault="00C96FE8" w:rsidP="00D35723">
            <w:pPr>
              <w:tabs>
                <w:tab w:val="center" w:pos="4513"/>
                <w:tab w:val="left" w:pos="5626"/>
              </w:tabs>
              <w:rPr>
                <w:i/>
                <w:sz w:val="20"/>
                <w:szCs w:val="20"/>
              </w:rPr>
            </w:pPr>
            <w:r w:rsidRPr="00C96FE8">
              <w:rPr>
                <w:i/>
                <w:sz w:val="20"/>
                <w:szCs w:val="20"/>
                <w:highlight w:val="yellow"/>
              </w:rPr>
              <w:t>Spill Kit in place – Poor Housekeeping look at improvin</w:t>
            </w:r>
            <w:r w:rsidRPr="001B4AFB">
              <w:rPr>
                <w:i/>
                <w:sz w:val="20"/>
                <w:szCs w:val="20"/>
                <w:highlight w:val="yellow"/>
              </w:rPr>
              <w:t>g</w:t>
            </w:r>
            <w:r w:rsidR="001B4AFB" w:rsidRPr="001B4AFB">
              <w:rPr>
                <w:i/>
                <w:sz w:val="20"/>
                <w:szCs w:val="20"/>
                <w:highlight w:val="yellow"/>
              </w:rPr>
              <w:t>.</w:t>
            </w:r>
            <w:r>
              <w:rPr>
                <w:i/>
                <w:sz w:val="20"/>
                <w:szCs w:val="20"/>
              </w:rPr>
              <w:t xml:space="preserve"> </w:t>
            </w:r>
          </w:p>
          <w:p w14:paraId="72760F32" w14:textId="3631D365" w:rsidR="00C96FE8" w:rsidRDefault="00C96FE8" w:rsidP="00D35723">
            <w:pPr>
              <w:tabs>
                <w:tab w:val="center" w:pos="4513"/>
                <w:tab w:val="left" w:pos="5626"/>
              </w:tabs>
              <w:rPr>
                <w:i/>
                <w:sz w:val="20"/>
                <w:szCs w:val="20"/>
              </w:rPr>
            </w:pPr>
          </w:p>
          <w:p w14:paraId="3087A8A0" w14:textId="2AF606C8" w:rsidR="00C96FE8" w:rsidRDefault="00C96FE8" w:rsidP="00D35723">
            <w:pPr>
              <w:tabs>
                <w:tab w:val="center" w:pos="4513"/>
                <w:tab w:val="left" w:pos="5626"/>
              </w:tabs>
              <w:rPr>
                <w:i/>
                <w:sz w:val="20"/>
                <w:szCs w:val="20"/>
              </w:rPr>
            </w:pPr>
            <w:r w:rsidRPr="00C96FE8">
              <w:rPr>
                <w:i/>
                <w:sz w:val="20"/>
                <w:szCs w:val="20"/>
                <w:highlight w:val="cyan"/>
              </w:rPr>
              <w:t>Recycling Waste in wrong Bins and Yellow Bin – Not marked.</w:t>
            </w:r>
          </w:p>
          <w:p w14:paraId="737F63F8" w14:textId="77777777" w:rsidR="002A0C12" w:rsidRDefault="002A0C12" w:rsidP="00D35723">
            <w:pPr>
              <w:tabs>
                <w:tab w:val="center" w:pos="4513"/>
                <w:tab w:val="left" w:pos="5626"/>
              </w:tabs>
              <w:rPr>
                <w:i/>
                <w:sz w:val="20"/>
                <w:szCs w:val="20"/>
              </w:rPr>
            </w:pPr>
          </w:p>
          <w:p w14:paraId="3D481041" w14:textId="0EA184CF" w:rsidR="0043404E" w:rsidRDefault="0043404E" w:rsidP="00D35723">
            <w:pPr>
              <w:tabs>
                <w:tab w:val="center" w:pos="4513"/>
                <w:tab w:val="left" w:pos="5626"/>
              </w:tabs>
              <w:rPr>
                <w:b/>
              </w:rPr>
            </w:pPr>
            <w:r>
              <w:rPr>
                <w:b/>
              </w:rPr>
              <w:t>Signed (</w:t>
            </w:r>
            <w:r w:rsidR="00EC447D">
              <w:rPr>
                <w:b/>
              </w:rPr>
              <w:t>auditor) K</w:t>
            </w:r>
            <w:r w:rsidR="00257F45">
              <w:rPr>
                <w:b/>
              </w:rPr>
              <w:t xml:space="preserve"> Burnell </w:t>
            </w:r>
            <w:r>
              <w:rPr>
                <w:b/>
              </w:rPr>
              <w:t xml:space="preserve">           </w:t>
            </w:r>
            <w:r w:rsidR="00DA2026">
              <w:rPr>
                <w:b/>
              </w:rPr>
              <w:t xml:space="preserve">                                                                                   </w:t>
            </w:r>
            <w:r w:rsidR="002A0C12">
              <w:rPr>
                <w:b/>
              </w:rPr>
              <w:t xml:space="preserve"> </w:t>
            </w:r>
            <w:r w:rsidR="00DA2026">
              <w:rPr>
                <w:b/>
              </w:rPr>
              <w:t xml:space="preserve"> </w:t>
            </w:r>
            <w:r>
              <w:rPr>
                <w:b/>
              </w:rPr>
              <w:t xml:space="preserve">Date </w:t>
            </w:r>
            <w:r w:rsidR="00C96FE8">
              <w:rPr>
                <w:b/>
              </w:rPr>
              <w:t>20</w:t>
            </w:r>
            <w:r w:rsidR="00EC447D">
              <w:rPr>
                <w:b/>
              </w:rPr>
              <w:t>/7/20</w:t>
            </w:r>
          </w:p>
          <w:p w14:paraId="10A44FC7" w14:textId="2DB4188D" w:rsidR="006E0C65" w:rsidRPr="006E0C65" w:rsidRDefault="006E0C65" w:rsidP="00D35723">
            <w:pPr>
              <w:tabs>
                <w:tab w:val="center" w:pos="4513"/>
                <w:tab w:val="left" w:pos="5626"/>
              </w:tabs>
              <w:rPr>
                <w:b/>
              </w:rPr>
            </w:pPr>
            <w:r>
              <w:rPr>
                <w:b/>
              </w:rPr>
              <w:t>Signed (</w:t>
            </w:r>
            <w:proofErr w:type="gramStart"/>
            <w:r w:rsidR="00AC1AE4">
              <w:rPr>
                <w:b/>
              </w:rPr>
              <w:t xml:space="preserve">auditee)  </w:t>
            </w:r>
            <w:r w:rsidR="00B10275">
              <w:rPr>
                <w:b/>
              </w:rPr>
              <w:t>n</w:t>
            </w:r>
            <w:proofErr w:type="gramEnd"/>
            <w:r w:rsidR="00B10275">
              <w:rPr>
                <w:b/>
              </w:rPr>
              <w:t>/a</w:t>
            </w:r>
            <w:r w:rsidR="00257F45">
              <w:rPr>
                <w:b/>
              </w:rPr>
              <w:t xml:space="preserve"> </w:t>
            </w:r>
            <w:r>
              <w:rPr>
                <w:b/>
              </w:rPr>
              <w:t xml:space="preserve">                                                                                                     </w:t>
            </w:r>
            <w:r w:rsidR="00282B05">
              <w:rPr>
                <w:b/>
              </w:rPr>
              <w:t xml:space="preserve">    </w:t>
            </w:r>
            <w:r>
              <w:rPr>
                <w:b/>
              </w:rPr>
              <w:t>Date</w:t>
            </w:r>
            <w:r w:rsidR="00257F45">
              <w:rPr>
                <w:b/>
              </w:rPr>
              <w:t xml:space="preserve"> </w:t>
            </w:r>
            <w:r w:rsidR="00C96FE8">
              <w:rPr>
                <w:b/>
              </w:rPr>
              <w:t>20</w:t>
            </w:r>
            <w:r w:rsidR="00EC447D">
              <w:rPr>
                <w:b/>
              </w:rPr>
              <w:t>/7/20</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E5B50" w14:textId="77777777" w:rsidR="00BC3A6D" w:rsidRDefault="00BC3A6D" w:rsidP="005D700E">
      <w:pPr>
        <w:spacing w:after="0" w:line="240" w:lineRule="auto"/>
      </w:pPr>
      <w:r>
        <w:separator/>
      </w:r>
    </w:p>
  </w:endnote>
  <w:endnote w:type="continuationSeparator" w:id="0">
    <w:p w14:paraId="6783C7E7" w14:textId="77777777" w:rsidR="00BC3A6D" w:rsidRDefault="00BC3A6D"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3CE5D" w14:textId="77777777" w:rsidR="00BC3A6D" w:rsidRDefault="00BC3A6D" w:rsidP="005D700E">
      <w:pPr>
        <w:spacing w:after="0" w:line="240" w:lineRule="auto"/>
      </w:pPr>
      <w:r>
        <w:separator/>
      </w:r>
    </w:p>
  </w:footnote>
  <w:footnote w:type="continuationSeparator" w:id="0">
    <w:p w14:paraId="5AC96232" w14:textId="77777777" w:rsidR="00BC3A6D" w:rsidRDefault="00BC3A6D"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140BB84C" w:rsidR="00AB4274" w:rsidRPr="00BF6A86" w:rsidRDefault="00AB4274" w:rsidP="00D137B6">
          <w:pPr>
            <w:pStyle w:val="Header"/>
            <w:jc w:val="center"/>
            <w:rPr>
              <w:b/>
              <w:sz w:val="28"/>
              <w:szCs w:val="28"/>
              <w:lang w:val="fr-FR"/>
            </w:rPr>
          </w:pPr>
          <w:r w:rsidRPr="00BF6A86">
            <w:rPr>
              <w:b/>
              <w:sz w:val="28"/>
              <w:szCs w:val="28"/>
              <w:lang w:val="fr-FR"/>
            </w:rPr>
            <w:t xml:space="preserve">BS ISO/IEC </w:t>
          </w:r>
          <w:r w:rsidR="007329FF" w:rsidRPr="00BF6A86">
            <w:rPr>
              <w:b/>
              <w:sz w:val="28"/>
              <w:szCs w:val="28"/>
              <w:lang w:val="fr-FR"/>
            </w:rPr>
            <w:t>27001 :</w:t>
          </w:r>
          <w:r w:rsidRPr="00BF6A86">
            <w:rPr>
              <w:b/>
              <w:sz w:val="28"/>
              <w:szCs w:val="28"/>
              <w:lang w:val="fr-FR"/>
            </w:rPr>
            <w:t>201</w:t>
          </w:r>
          <w:r w:rsidR="00282B05" w:rsidRPr="00BF6A86">
            <w:rPr>
              <w:b/>
              <w:sz w:val="28"/>
              <w:szCs w:val="28"/>
              <w:lang w:val="fr-FR"/>
            </w:rPr>
            <w:t>7</w:t>
          </w:r>
        </w:p>
        <w:p w14:paraId="03517A08" w14:textId="65A7B089" w:rsidR="00AB4274" w:rsidRPr="00BF6A86" w:rsidRDefault="00AB4274" w:rsidP="00D137B6">
          <w:pPr>
            <w:pStyle w:val="Header"/>
            <w:jc w:val="center"/>
            <w:rPr>
              <w:b/>
              <w:sz w:val="28"/>
              <w:szCs w:val="28"/>
              <w:lang w:val="fr-FR"/>
            </w:rPr>
          </w:pPr>
          <w:r w:rsidRPr="00BF6A86">
            <w:rPr>
              <w:b/>
              <w:sz w:val="28"/>
              <w:szCs w:val="28"/>
              <w:lang w:val="fr-FR"/>
            </w:rPr>
            <w:t xml:space="preserve">BS EN ISO </w:t>
          </w:r>
          <w:r w:rsidR="007329FF" w:rsidRPr="00BF6A86">
            <w:rPr>
              <w:b/>
              <w:sz w:val="28"/>
              <w:szCs w:val="28"/>
              <w:lang w:val="fr-FR"/>
            </w:rPr>
            <w:t>14001 :</w:t>
          </w:r>
          <w:r w:rsidRPr="00BF6A86">
            <w:rPr>
              <w:b/>
              <w:sz w:val="28"/>
              <w:szCs w:val="28"/>
              <w:lang w:val="fr-FR"/>
            </w:rPr>
            <w:t>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40CD"/>
    <w:multiLevelType w:val="hybridMultilevel"/>
    <w:tmpl w:val="685C1B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A639E"/>
    <w:multiLevelType w:val="hybridMultilevel"/>
    <w:tmpl w:val="E98C5E64"/>
    <w:lvl w:ilvl="0" w:tplc="DFD0F4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F818F9"/>
    <w:multiLevelType w:val="hybridMultilevel"/>
    <w:tmpl w:val="7F6E1160"/>
    <w:lvl w:ilvl="0" w:tplc="2D9C1D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4F2888"/>
    <w:multiLevelType w:val="hybridMultilevel"/>
    <w:tmpl w:val="48A43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2"/>
  </w:num>
  <w:num w:numId="5">
    <w:abstractNumId w:val="7"/>
  </w:num>
  <w:num w:numId="6">
    <w:abstractNumId w:val="9"/>
  </w:num>
  <w:num w:numId="7">
    <w:abstractNumId w:val="1"/>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03DAB"/>
    <w:rsid w:val="000240C4"/>
    <w:rsid w:val="00027D87"/>
    <w:rsid w:val="00031F28"/>
    <w:rsid w:val="000458ED"/>
    <w:rsid w:val="00071769"/>
    <w:rsid w:val="0007649C"/>
    <w:rsid w:val="00082A5A"/>
    <w:rsid w:val="000925C8"/>
    <w:rsid w:val="000B6537"/>
    <w:rsid w:val="000C7BBE"/>
    <w:rsid w:val="000F1ED6"/>
    <w:rsid w:val="001071EC"/>
    <w:rsid w:val="001147BC"/>
    <w:rsid w:val="001207D8"/>
    <w:rsid w:val="001314A7"/>
    <w:rsid w:val="00137D6E"/>
    <w:rsid w:val="00144B4F"/>
    <w:rsid w:val="001529ED"/>
    <w:rsid w:val="0019625B"/>
    <w:rsid w:val="001A14D6"/>
    <w:rsid w:val="001B4AFB"/>
    <w:rsid w:val="001C28E0"/>
    <w:rsid w:val="001C3274"/>
    <w:rsid w:val="001C3DD9"/>
    <w:rsid w:val="001E1CEE"/>
    <w:rsid w:val="001F280E"/>
    <w:rsid w:val="001F3F42"/>
    <w:rsid w:val="00205483"/>
    <w:rsid w:val="00223263"/>
    <w:rsid w:val="00257F45"/>
    <w:rsid w:val="0026698E"/>
    <w:rsid w:val="002711C9"/>
    <w:rsid w:val="002718E8"/>
    <w:rsid w:val="002747DE"/>
    <w:rsid w:val="00282B05"/>
    <w:rsid w:val="0028684E"/>
    <w:rsid w:val="00297EDF"/>
    <w:rsid w:val="002A0C12"/>
    <w:rsid w:val="002C6843"/>
    <w:rsid w:val="002D22BF"/>
    <w:rsid w:val="002E784E"/>
    <w:rsid w:val="003248FA"/>
    <w:rsid w:val="00334C1E"/>
    <w:rsid w:val="0034097D"/>
    <w:rsid w:val="0034506C"/>
    <w:rsid w:val="0035046B"/>
    <w:rsid w:val="00354C21"/>
    <w:rsid w:val="0036306C"/>
    <w:rsid w:val="003642ED"/>
    <w:rsid w:val="003850C0"/>
    <w:rsid w:val="003913D3"/>
    <w:rsid w:val="003B2DB6"/>
    <w:rsid w:val="003D6B7A"/>
    <w:rsid w:val="00405813"/>
    <w:rsid w:val="0043404E"/>
    <w:rsid w:val="00436D98"/>
    <w:rsid w:val="004403B8"/>
    <w:rsid w:val="004459FB"/>
    <w:rsid w:val="00465017"/>
    <w:rsid w:val="004741E6"/>
    <w:rsid w:val="004769FF"/>
    <w:rsid w:val="004939F9"/>
    <w:rsid w:val="004A0F70"/>
    <w:rsid w:val="004C136F"/>
    <w:rsid w:val="004D5556"/>
    <w:rsid w:val="004D7823"/>
    <w:rsid w:val="004E2216"/>
    <w:rsid w:val="00516955"/>
    <w:rsid w:val="00522AA1"/>
    <w:rsid w:val="0053505F"/>
    <w:rsid w:val="00547715"/>
    <w:rsid w:val="005538AC"/>
    <w:rsid w:val="00562E66"/>
    <w:rsid w:val="0059372D"/>
    <w:rsid w:val="005A4612"/>
    <w:rsid w:val="005C4C8A"/>
    <w:rsid w:val="005D700E"/>
    <w:rsid w:val="005E1467"/>
    <w:rsid w:val="005F7D85"/>
    <w:rsid w:val="006145AB"/>
    <w:rsid w:val="00616DBC"/>
    <w:rsid w:val="006307C9"/>
    <w:rsid w:val="00633FC8"/>
    <w:rsid w:val="00666281"/>
    <w:rsid w:val="0067444E"/>
    <w:rsid w:val="00675543"/>
    <w:rsid w:val="006B7C7A"/>
    <w:rsid w:val="006D437E"/>
    <w:rsid w:val="006E0C65"/>
    <w:rsid w:val="006E7BD9"/>
    <w:rsid w:val="006F6A8D"/>
    <w:rsid w:val="006F7C86"/>
    <w:rsid w:val="00700055"/>
    <w:rsid w:val="00700112"/>
    <w:rsid w:val="00700223"/>
    <w:rsid w:val="00702014"/>
    <w:rsid w:val="007329FF"/>
    <w:rsid w:val="0074087C"/>
    <w:rsid w:val="00762FBD"/>
    <w:rsid w:val="007A50A0"/>
    <w:rsid w:val="007B5F83"/>
    <w:rsid w:val="007C3DCD"/>
    <w:rsid w:val="007E39FC"/>
    <w:rsid w:val="007F6CAE"/>
    <w:rsid w:val="00823AEB"/>
    <w:rsid w:val="00850B1B"/>
    <w:rsid w:val="008C6243"/>
    <w:rsid w:val="008D5B5F"/>
    <w:rsid w:val="008F5786"/>
    <w:rsid w:val="0093238E"/>
    <w:rsid w:val="00933D4B"/>
    <w:rsid w:val="0095347C"/>
    <w:rsid w:val="00953FAB"/>
    <w:rsid w:val="00957D7D"/>
    <w:rsid w:val="00991BCD"/>
    <w:rsid w:val="009A08C2"/>
    <w:rsid w:val="009A6677"/>
    <w:rsid w:val="009B4D19"/>
    <w:rsid w:val="009B7F65"/>
    <w:rsid w:val="009D5A33"/>
    <w:rsid w:val="009E0092"/>
    <w:rsid w:val="009E41BC"/>
    <w:rsid w:val="009E48C0"/>
    <w:rsid w:val="009F1266"/>
    <w:rsid w:val="009F4C40"/>
    <w:rsid w:val="00A101F8"/>
    <w:rsid w:val="00A23D1F"/>
    <w:rsid w:val="00A71878"/>
    <w:rsid w:val="00A835A3"/>
    <w:rsid w:val="00A904D8"/>
    <w:rsid w:val="00A93292"/>
    <w:rsid w:val="00AA3ECB"/>
    <w:rsid w:val="00AB4274"/>
    <w:rsid w:val="00AC1AE4"/>
    <w:rsid w:val="00AC63D8"/>
    <w:rsid w:val="00AC6799"/>
    <w:rsid w:val="00AE4DB8"/>
    <w:rsid w:val="00AF1F33"/>
    <w:rsid w:val="00AF73B1"/>
    <w:rsid w:val="00B07B51"/>
    <w:rsid w:val="00B10275"/>
    <w:rsid w:val="00B10595"/>
    <w:rsid w:val="00B11078"/>
    <w:rsid w:val="00B16152"/>
    <w:rsid w:val="00B23C2D"/>
    <w:rsid w:val="00B251A4"/>
    <w:rsid w:val="00B26696"/>
    <w:rsid w:val="00B70740"/>
    <w:rsid w:val="00BA5C5C"/>
    <w:rsid w:val="00BB0F43"/>
    <w:rsid w:val="00BB29BB"/>
    <w:rsid w:val="00BC3A6D"/>
    <w:rsid w:val="00BD7BD9"/>
    <w:rsid w:val="00BE6E43"/>
    <w:rsid w:val="00BF30AF"/>
    <w:rsid w:val="00BF6A86"/>
    <w:rsid w:val="00C116ED"/>
    <w:rsid w:val="00C1521B"/>
    <w:rsid w:val="00C20D5E"/>
    <w:rsid w:val="00C22791"/>
    <w:rsid w:val="00C31FD8"/>
    <w:rsid w:val="00C343F4"/>
    <w:rsid w:val="00C52DF1"/>
    <w:rsid w:val="00C62EE4"/>
    <w:rsid w:val="00C6503E"/>
    <w:rsid w:val="00C72168"/>
    <w:rsid w:val="00C7597E"/>
    <w:rsid w:val="00C91D3E"/>
    <w:rsid w:val="00C96FE8"/>
    <w:rsid w:val="00CB2662"/>
    <w:rsid w:val="00CB3C87"/>
    <w:rsid w:val="00CF47F8"/>
    <w:rsid w:val="00D05F54"/>
    <w:rsid w:val="00D06EAB"/>
    <w:rsid w:val="00D06EF2"/>
    <w:rsid w:val="00D137B6"/>
    <w:rsid w:val="00D35723"/>
    <w:rsid w:val="00D5695C"/>
    <w:rsid w:val="00D62851"/>
    <w:rsid w:val="00D72E98"/>
    <w:rsid w:val="00D85149"/>
    <w:rsid w:val="00D86BB2"/>
    <w:rsid w:val="00DA2026"/>
    <w:rsid w:val="00DA5787"/>
    <w:rsid w:val="00DB1F33"/>
    <w:rsid w:val="00DC4999"/>
    <w:rsid w:val="00DE5B37"/>
    <w:rsid w:val="00E106E9"/>
    <w:rsid w:val="00E27086"/>
    <w:rsid w:val="00E451B4"/>
    <w:rsid w:val="00E62B02"/>
    <w:rsid w:val="00E66346"/>
    <w:rsid w:val="00E81FAC"/>
    <w:rsid w:val="00E8244C"/>
    <w:rsid w:val="00E83E38"/>
    <w:rsid w:val="00EB578F"/>
    <w:rsid w:val="00EC447D"/>
    <w:rsid w:val="00EF3EEA"/>
    <w:rsid w:val="00F05FA3"/>
    <w:rsid w:val="00F244C9"/>
    <w:rsid w:val="00F40ADD"/>
    <w:rsid w:val="00F73D50"/>
    <w:rsid w:val="00FA3CC3"/>
    <w:rsid w:val="00FB3B23"/>
    <w:rsid w:val="00FB4902"/>
    <w:rsid w:val="00FE3E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732</Words>
  <Characters>4174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2</cp:revision>
  <dcterms:created xsi:type="dcterms:W3CDTF">2020-10-22T16:47:00Z</dcterms:created>
  <dcterms:modified xsi:type="dcterms:W3CDTF">2020-10-22T16:47:00Z</dcterms:modified>
</cp:coreProperties>
</file>