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7452ECD1"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465DC">
              <w:rPr>
                <w:b/>
              </w:rPr>
              <w:t xml:space="preserve">20 </w:t>
            </w:r>
            <w:r w:rsidR="009B674A">
              <w:rPr>
                <w:b/>
              </w:rPr>
              <w:t>09 2</w:t>
            </w:r>
            <w:r w:rsidR="00013207">
              <w:rPr>
                <w:b/>
              </w:rPr>
              <w:t>2 73</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43815396"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9B674A">
              <w:rPr>
                <w:bCs/>
              </w:rPr>
              <w:t>K</w:t>
            </w:r>
            <w:r w:rsidRPr="00282B05">
              <w:rPr>
                <w:bCs/>
              </w:rPr>
              <w:t xml:space="preserve"> B</w:t>
            </w:r>
            <w:r w:rsidRPr="00123B36">
              <w:t>urnell, ISO QA Limited</w:t>
            </w:r>
          </w:p>
          <w:p w14:paraId="265C9E63" w14:textId="152342F1"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013207">
              <w:rPr>
                <w:bCs/>
              </w:rPr>
              <w:t>S Downe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08720848" w:rsidR="00562E66" w:rsidRDefault="00562E66" w:rsidP="00562E66">
            <w:pPr>
              <w:tabs>
                <w:tab w:val="center" w:pos="4513"/>
                <w:tab w:val="left" w:pos="5626"/>
              </w:tabs>
              <w:rPr>
                <w:b/>
              </w:rPr>
            </w:pPr>
            <w:r>
              <w:rPr>
                <w:b/>
              </w:rPr>
              <w:t xml:space="preserve">Audit Date </w:t>
            </w:r>
            <w:r w:rsidR="009B674A">
              <w:rPr>
                <w:b/>
              </w:rPr>
              <w:t>2</w:t>
            </w:r>
            <w:r w:rsidR="00013207">
              <w:rPr>
                <w:b/>
              </w:rPr>
              <w:t>2</w:t>
            </w:r>
            <w:r w:rsidR="004A1473">
              <w:rPr>
                <w:b/>
              </w:rPr>
              <w:t>nd</w:t>
            </w:r>
            <w:r w:rsidR="009B674A">
              <w:rPr>
                <w:b/>
              </w:rPr>
              <w:t xml:space="preserve"> September 2020</w:t>
            </w:r>
          </w:p>
          <w:p w14:paraId="2C7DB514" w14:textId="13E40AFB" w:rsidR="007B5F83" w:rsidRPr="007B5F83" w:rsidRDefault="00562E66" w:rsidP="001C28E0">
            <w:pPr>
              <w:tabs>
                <w:tab w:val="center" w:pos="4513"/>
                <w:tab w:val="left" w:pos="5626"/>
              </w:tabs>
            </w:pPr>
            <w:r>
              <w:rPr>
                <w:b/>
              </w:rPr>
              <w:t xml:space="preserve">Audit Times </w:t>
            </w:r>
            <w:r w:rsidR="00013207">
              <w:rPr>
                <w:b/>
              </w:rPr>
              <w:t>14.00 – 15.25</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19B476A5" w:rsidR="00A904D8" w:rsidRPr="00B11078" w:rsidRDefault="00A904D8" w:rsidP="00A904D8">
      <w:pPr>
        <w:spacing w:after="0"/>
      </w:pPr>
      <w:r w:rsidRPr="00214EA8">
        <w:rPr>
          <w:highlight w:val="green"/>
        </w:rPr>
        <w:t xml:space="preserve">Passed: - The processes and procedures are conforming to </w:t>
      </w:r>
      <w:r w:rsidRPr="004A1473">
        <w:rPr>
          <w:highlight w:val="green"/>
        </w:rPr>
        <w:t>requirements</w:t>
      </w:r>
      <w:r w:rsidR="004A1473" w:rsidRPr="004A1473">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154EB7AE" w:rsidR="00031F28" w:rsidRDefault="001C28E0" w:rsidP="005E1467">
      <w:pPr>
        <w:spacing w:after="0"/>
      </w:pPr>
      <w:r>
        <w:t xml:space="preserve">The audit reviewed </w:t>
      </w:r>
      <w:r w:rsidR="009E48C0">
        <w:t>the organisation</w:t>
      </w:r>
      <w:r w:rsidR="009B674A">
        <w:t>s</w:t>
      </w:r>
      <w:r w:rsidR="009E48C0">
        <w:t xml:space="preserve"> </w:t>
      </w:r>
      <w:r w:rsidR="00013207">
        <w:t xml:space="preserve">controls applied to IT Services and </w:t>
      </w:r>
      <w:r w:rsidR="00531D0A">
        <w:t>third-party</w:t>
      </w:r>
      <w:r w:rsidR="00013207">
        <w:t xml:space="preserve"> providers against its management information systems including a reaudit to assess actions to address </w:t>
      </w:r>
      <w:proofErr w:type="spellStart"/>
      <w:r w:rsidR="00013207">
        <w:t>non conformances</w:t>
      </w:r>
      <w:proofErr w:type="spellEnd"/>
      <w:r w:rsidR="00013207">
        <w:t xml:space="preserve"> and OFIs raised at the previous audit.</w:t>
      </w:r>
      <w:r w:rsidR="00531D0A">
        <w:t xml:space="preserve"> This included controls A6</w:t>
      </w:r>
      <w:r w:rsidR="004A1473">
        <w:t>,</w:t>
      </w:r>
      <w:r w:rsidR="00531D0A">
        <w:t xml:space="preserve"> A8</w:t>
      </w:r>
      <w:r w:rsidR="004A1473">
        <w:t>,</w:t>
      </w:r>
      <w:r w:rsidR="00531D0A">
        <w:t xml:space="preserve"> </w:t>
      </w:r>
      <w:r w:rsidR="00531D0A" w:rsidRPr="00CB13B4">
        <w:rPr>
          <w:color w:val="FF0000"/>
        </w:rPr>
        <w:t>A10</w:t>
      </w:r>
      <w:r w:rsidR="004A1473" w:rsidRPr="00CB13B4">
        <w:rPr>
          <w:color w:val="FF0000"/>
        </w:rPr>
        <w:t>,</w:t>
      </w:r>
      <w:r w:rsidR="00531D0A" w:rsidRPr="00CB13B4">
        <w:rPr>
          <w:color w:val="FF0000"/>
        </w:rPr>
        <w:t xml:space="preserve"> A11</w:t>
      </w:r>
      <w:r w:rsidR="004A1473" w:rsidRPr="00CB13B4">
        <w:rPr>
          <w:color w:val="FF0000"/>
        </w:rPr>
        <w:t>,</w:t>
      </w:r>
      <w:r w:rsidR="00531D0A" w:rsidRPr="00CB13B4">
        <w:rPr>
          <w:color w:val="FF0000"/>
        </w:rPr>
        <w:t xml:space="preserve"> A12</w:t>
      </w:r>
      <w:r w:rsidR="004A1473" w:rsidRPr="00CB13B4">
        <w:rPr>
          <w:color w:val="FF0000"/>
        </w:rPr>
        <w:t>,</w:t>
      </w:r>
      <w:r w:rsidR="00531D0A" w:rsidRPr="00CB13B4">
        <w:rPr>
          <w:color w:val="FF0000"/>
        </w:rPr>
        <w:t xml:space="preserve"> </w:t>
      </w:r>
      <w:r w:rsidR="00531D0A" w:rsidRPr="00F27C96">
        <w:t>(A9)</w:t>
      </w:r>
      <w:r w:rsidR="00531D0A">
        <w:t xml:space="preserve"> A14 and A15.</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2E127178" w14:textId="1F0945E3" w:rsidR="00531D0A" w:rsidRDefault="00531D0A" w:rsidP="005E1467">
            <w:r>
              <w:t xml:space="preserve">Previous audit </w:t>
            </w:r>
            <w:r w:rsidR="00F27C96">
              <w:t>r</w:t>
            </w:r>
            <w:r>
              <w:t>eports</w:t>
            </w:r>
          </w:p>
          <w:p w14:paraId="728D6CD5" w14:textId="3EF6EB07" w:rsidR="00531D0A" w:rsidRDefault="00531D0A" w:rsidP="005E1467">
            <w:r>
              <w:t>Access records</w:t>
            </w:r>
          </w:p>
          <w:p w14:paraId="21A34383" w14:textId="77777777" w:rsidR="00531D0A" w:rsidRDefault="00531D0A" w:rsidP="005E1467"/>
          <w:p w14:paraId="1A6F031F" w14:textId="407A476A" w:rsidR="00531D0A" w:rsidRPr="006E0C65" w:rsidRDefault="00531D0A"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D65740E" w14:textId="14DFDE6F" w:rsidR="00013207" w:rsidRDefault="00013207" w:rsidP="00013207">
            <w:r>
              <w:t xml:space="preserve">The audit reviewed </w:t>
            </w:r>
            <w:r w:rsidR="00531D0A">
              <w:t>p</w:t>
            </w:r>
            <w:r>
              <w:t xml:space="preserve">revious </w:t>
            </w:r>
            <w:r w:rsidR="00531D0A">
              <w:t>a</w:t>
            </w:r>
            <w:r>
              <w:t xml:space="preserve">udit </w:t>
            </w:r>
            <w:r w:rsidR="00531D0A">
              <w:t>r</w:t>
            </w:r>
            <w:r>
              <w:t>eports:</w:t>
            </w:r>
          </w:p>
          <w:p w14:paraId="28221AAC" w14:textId="0B024CCD" w:rsidR="00013207" w:rsidRDefault="00013207" w:rsidP="00013207">
            <w:r>
              <w:t xml:space="preserve">07 09 18 37 carried out 7/9/18 which raised 6 </w:t>
            </w:r>
            <w:r w:rsidR="00745994">
              <w:t>OFI’s and</w:t>
            </w:r>
            <w:r w:rsidR="00531D0A">
              <w:t xml:space="preserve"> </w:t>
            </w:r>
            <w:r>
              <w:t xml:space="preserve">2 </w:t>
            </w:r>
            <w:r w:rsidR="00531D0A">
              <w:t>non-conformances: -</w:t>
            </w:r>
          </w:p>
          <w:p w14:paraId="3F660D4E" w14:textId="64E37030" w:rsidR="00013207" w:rsidRDefault="00013207" w:rsidP="004A1473">
            <w:pPr>
              <w:pStyle w:val="ListParagraph"/>
              <w:numPr>
                <w:ilvl w:val="0"/>
                <w:numId w:val="14"/>
              </w:numPr>
              <w:spacing w:after="0" w:line="240" w:lineRule="auto"/>
            </w:pPr>
            <w:r>
              <w:t xml:space="preserve">Plans to dispose of Information through 3rd Parties </w:t>
            </w:r>
            <w:r w:rsidR="00531D0A">
              <w:t>and</w:t>
            </w:r>
            <w:r>
              <w:t xml:space="preserve"> </w:t>
            </w:r>
            <w:r w:rsidR="00531D0A">
              <w:t>records</w:t>
            </w:r>
            <w:r>
              <w:t xml:space="preserve"> required.</w:t>
            </w:r>
          </w:p>
          <w:p w14:paraId="4919347D" w14:textId="28D3AC72" w:rsidR="00013207" w:rsidRDefault="00013207" w:rsidP="00013207">
            <w:r>
              <w:t xml:space="preserve">No Disposals have taken place. However, HBD are protected in </w:t>
            </w:r>
            <w:r w:rsidR="00531D0A">
              <w:t>s</w:t>
            </w:r>
            <w:r>
              <w:t xml:space="preserve">ecure </w:t>
            </w:r>
            <w:r w:rsidR="00531D0A">
              <w:t>s</w:t>
            </w:r>
            <w:r>
              <w:t xml:space="preserve">erver </w:t>
            </w:r>
            <w:r w:rsidR="00531D0A">
              <w:t>r</w:t>
            </w:r>
            <w:r>
              <w:t>oom.</w:t>
            </w:r>
          </w:p>
          <w:p w14:paraId="770CDD5D" w14:textId="77777777" w:rsidR="00531D0A" w:rsidRDefault="00531D0A" w:rsidP="00013207"/>
          <w:p w14:paraId="66FF805E" w14:textId="5847825A" w:rsidR="00013207" w:rsidRDefault="00013207" w:rsidP="004A1473">
            <w:pPr>
              <w:pStyle w:val="ListParagraph"/>
              <w:numPr>
                <w:ilvl w:val="0"/>
                <w:numId w:val="14"/>
              </w:numPr>
              <w:spacing w:after="0" w:line="240" w:lineRule="auto"/>
            </w:pPr>
            <w:r>
              <w:t>Fob ret</w:t>
            </w:r>
            <w:r w:rsidR="00531D0A">
              <w:t xml:space="preserve">urn </w:t>
            </w:r>
            <w:r>
              <w:t>for JO 6/9/18.</w:t>
            </w:r>
          </w:p>
          <w:p w14:paraId="72EC71A2" w14:textId="083BCCB1" w:rsidR="00013207" w:rsidRDefault="00013207" w:rsidP="00013207">
            <w:r>
              <w:t>Katy Birdsall left 18/9/</w:t>
            </w:r>
            <w:r w:rsidR="00531D0A">
              <w:t>20 but left the</w:t>
            </w:r>
            <w:r>
              <w:t xml:space="preserve"> </w:t>
            </w:r>
            <w:r w:rsidR="00531D0A">
              <w:t>p</w:t>
            </w:r>
            <w:r>
              <w:t>remises 11/9/20.</w:t>
            </w:r>
          </w:p>
          <w:p w14:paraId="73D04BBC" w14:textId="79285014" w:rsidR="00013207" w:rsidRDefault="00013207" w:rsidP="00013207">
            <w:r>
              <w:t xml:space="preserve">JO </w:t>
            </w:r>
            <w:r w:rsidR="00531D0A">
              <w:t xml:space="preserve">and </w:t>
            </w:r>
            <w:r>
              <w:t xml:space="preserve">KB Fobs have been </w:t>
            </w:r>
            <w:r w:rsidR="00531D0A">
              <w:t>d</w:t>
            </w:r>
            <w:r>
              <w:t>isabled.</w:t>
            </w:r>
          </w:p>
          <w:p w14:paraId="1A950ECC" w14:textId="77777777" w:rsidR="00531D0A" w:rsidRDefault="00531D0A" w:rsidP="00013207"/>
          <w:p w14:paraId="18F65D1E" w14:textId="60B0192E" w:rsidR="00013207" w:rsidRDefault="00013207" w:rsidP="004A1473">
            <w:pPr>
              <w:pStyle w:val="ListParagraph"/>
              <w:numPr>
                <w:ilvl w:val="0"/>
                <w:numId w:val="14"/>
              </w:numPr>
              <w:spacing w:after="0" w:line="240" w:lineRule="auto"/>
            </w:pPr>
            <w:r>
              <w:t xml:space="preserve">Computer </w:t>
            </w:r>
            <w:r w:rsidR="00531D0A">
              <w:t>e</w:t>
            </w:r>
            <w:r>
              <w:t xml:space="preserve">quipment now </w:t>
            </w:r>
            <w:r w:rsidR="00531D0A">
              <w:t>s</w:t>
            </w:r>
            <w:r>
              <w:t>ourced from Highgate.</w:t>
            </w:r>
          </w:p>
          <w:p w14:paraId="3E5EF814" w14:textId="2CDAA95A" w:rsidR="00013207" w:rsidRDefault="00013207" w:rsidP="00013207">
            <w:r>
              <w:t xml:space="preserve">SD confirmed </w:t>
            </w:r>
            <w:r w:rsidR="00531D0A">
              <w:t>h</w:t>
            </w:r>
            <w:r>
              <w:t xml:space="preserve">ardware </w:t>
            </w:r>
            <w:r w:rsidR="00531D0A">
              <w:t>and s</w:t>
            </w:r>
            <w:r>
              <w:t xml:space="preserve">oftware </w:t>
            </w:r>
            <w:r w:rsidR="00531D0A">
              <w:t>s</w:t>
            </w:r>
            <w:r>
              <w:t xml:space="preserve">ourced </w:t>
            </w:r>
            <w:r w:rsidR="00531D0A">
              <w:t>from external p</w:t>
            </w:r>
            <w:r>
              <w:t>roviders.</w:t>
            </w:r>
          </w:p>
          <w:p w14:paraId="5B9F9DB6" w14:textId="77777777" w:rsidR="00531D0A" w:rsidRDefault="00531D0A" w:rsidP="00013207"/>
          <w:p w14:paraId="5C5FE93C" w14:textId="62FD1A2D" w:rsidR="00013207" w:rsidRPr="004A1473" w:rsidRDefault="00013207" w:rsidP="004A1473">
            <w:pPr>
              <w:pStyle w:val="ListParagraph"/>
              <w:numPr>
                <w:ilvl w:val="0"/>
                <w:numId w:val="14"/>
              </w:numPr>
              <w:spacing w:after="0" w:line="240" w:lineRule="auto"/>
              <w:rPr>
                <w:highlight w:val="cyan"/>
              </w:rPr>
            </w:pPr>
            <w:r w:rsidRPr="004A1473">
              <w:rPr>
                <w:highlight w:val="cyan"/>
              </w:rPr>
              <w:t xml:space="preserve">Sharepoint </w:t>
            </w:r>
            <w:r w:rsidR="00531D0A" w:rsidRPr="004A1473">
              <w:rPr>
                <w:highlight w:val="cyan"/>
              </w:rPr>
              <w:t>d</w:t>
            </w:r>
            <w:r w:rsidRPr="004A1473">
              <w:rPr>
                <w:highlight w:val="cyan"/>
              </w:rPr>
              <w:t xml:space="preserve">ocumentations not </w:t>
            </w:r>
            <w:r w:rsidR="00531D0A" w:rsidRPr="004A1473">
              <w:rPr>
                <w:highlight w:val="cyan"/>
              </w:rPr>
              <w:t>h</w:t>
            </w:r>
            <w:r w:rsidRPr="004A1473">
              <w:rPr>
                <w:highlight w:val="cyan"/>
              </w:rPr>
              <w:t>yperlinked.</w:t>
            </w:r>
          </w:p>
          <w:p w14:paraId="6683980F" w14:textId="514612AC" w:rsidR="00013207" w:rsidRDefault="00013207" w:rsidP="00013207">
            <w:r w:rsidRPr="00531D0A">
              <w:rPr>
                <w:highlight w:val="cyan"/>
              </w:rPr>
              <w:t xml:space="preserve">Currently still not </w:t>
            </w:r>
            <w:r w:rsidR="004A1473">
              <w:rPr>
                <w:highlight w:val="cyan"/>
              </w:rPr>
              <w:t>h</w:t>
            </w:r>
            <w:r w:rsidRPr="00531D0A">
              <w:rPr>
                <w:highlight w:val="cyan"/>
              </w:rPr>
              <w:t>yperlinked to be reviewed early November.</w:t>
            </w:r>
          </w:p>
          <w:p w14:paraId="378D9CE1" w14:textId="77777777" w:rsidR="00531D0A" w:rsidRDefault="00531D0A" w:rsidP="00013207"/>
          <w:p w14:paraId="616D5B8D" w14:textId="2D0FE540" w:rsidR="00013207" w:rsidRPr="00F27C96" w:rsidRDefault="00013207" w:rsidP="004A1473">
            <w:pPr>
              <w:pStyle w:val="ListParagraph"/>
              <w:numPr>
                <w:ilvl w:val="0"/>
                <w:numId w:val="14"/>
              </w:numPr>
              <w:spacing w:after="0" w:line="240" w:lineRule="auto"/>
            </w:pPr>
            <w:r w:rsidRPr="00F27C96">
              <w:t>Records for Maintenance of</w:t>
            </w:r>
            <w:r w:rsidR="00745994" w:rsidRPr="00F27C96">
              <w:t xml:space="preserve"> equipment </w:t>
            </w:r>
            <w:proofErr w:type="gramStart"/>
            <w:r w:rsidR="00745994" w:rsidRPr="00F27C96">
              <w:t>included;</w:t>
            </w:r>
            <w:proofErr w:type="gramEnd"/>
          </w:p>
          <w:p w14:paraId="3C07C1F5" w14:textId="54A5F4BD" w:rsidR="00531D0A" w:rsidRPr="00F27C96" w:rsidRDefault="00531D0A" w:rsidP="00013207">
            <w:r w:rsidRPr="00F27C96">
              <w:t>SD presented evidence</w:t>
            </w:r>
            <w:r w:rsidR="004A1473" w:rsidRPr="00F27C96">
              <w:t>:</w:t>
            </w:r>
          </w:p>
          <w:p w14:paraId="3B5E23D6" w14:textId="77777777" w:rsidR="00013207" w:rsidRDefault="00013207" w:rsidP="00013207">
            <w:r w:rsidRPr="00F27C96">
              <w:t>UPS Prospero</w:t>
            </w:r>
          </w:p>
          <w:p w14:paraId="2591AD00" w14:textId="17D8F530" w:rsidR="00013207" w:rsidRDefault="00013207" w:rsidP="00013207">
            <w:r>
              <w:lastRenderedPageBreak/>
              <w:t>Fire Suppression Prospero – Done 7/7/20.</w:t>
            </w:r>
          </w:p>
          <w:p w14:paraId="7942E4DC" w14:textId="77777777" w:rsidR="00531D0A" w:rsidRDefault="00531D0A" w:rsidP="00013207"/>
          <w:p w14:paraId="60A68DD3" w14:textId="07400153" w:rsidR="00013207" w:rsidRPr="00745994" w:rsidRDefault="00F27C96" w:rsidP="009B4875">
            <w:pPr>
              <w:pStyle w:val="ListParagraph"/>
              <w:numPr>
                <w:ilvl w:val="0"/>
                <w:numId w:val="14"/>
              </w:numPr>
              <w:spacing w:after="0" w:line="240" w:lineRule="auto"/>
            </w:pPr>
            <w:r w:rsidRPr="00745994">
              <w:t>Combustible</w:t>
            </w:r>
            <w:r w:rsidR="00013207" w:rsidRPr="00745994">
              <w:t xml:space="preserve"> Items in Server Room – now cleaned only.</w:t>
            </w:r>
          </w:p>
          <w:p w14:paraId="709BB3A9" w14:textId="6C28F496" w:rsidR="00013207" w:rsidRPr="00745994" w:rsidRDefault="00013207" w:rsidP="00013207">
            <w:r w:rsidRPr="00745994">
              <w:t xml:space="preserve">IT Kit located in this </w:t>
            </w:r>
            <w:r w:rsidR="00914CDE" w:rsidRPr="00745994">
              <w:t>area although</w:t>
            </w:r>
            <w:r w:rsidRPr="00745994">
              <w:t xml:space="preserve"> untidy</w:t>
            </w:r>
            <w:r w:rsidR="00914CDE" w:rsidRPr="00745994">
              <w:t xml:space="preserve"> did not affect access to working area.</w:t>
            </w:r>
          </w:p>
          <w:p w14:paraId="566795DA" w14:textId="708988BD" w:rsidR="00914CDE" w:rsidRDefault="00914CDE" w:rsidP="00013207">
            <w:pPr>
              <w:rPr>
                <w:color w:val="FF0000"/>
              </w:rPr>
            </w:pPr>
          </w:p>
          <w:p w14:paraId="674FB5FD" w14:textId="7805AA83" w:rsidR="006A3B52" w:rsidRDefault="006A3B52" w:rsidP="00013207">
            <w:pPr>
              <w:rPr>
                <w:color w:val="FF0000"/>
              </w:rPr>
            </w:pPr>
          </w:p>
          <w:p w14:paraId="0CEB2813" w14:textId="77777777" w:rsidR="006A3B52" w:rsidRPr="00C37976" w:rsidRDefault="006A3B52" w:rsidP="006A3B52">
            <w:r w:rsidRPr="00C37976">
              <w:t>A6 Operations Security</w:t>
            </w:r>
          </w:p>
          <w:p w14:paraId="346D07DE" w14:textId="77777777" w:rsidR="006A3B52" w:rsidRPr="00C37976" w:rsidRDefault="006A3B52" w:rsidP="006A3B52">
            <w:r w:rsidRPr="00C37976">
              <w:t>Audit reviewed previous reports:</w:t>
            </w:r>
          </w:p>
          <w:p w14:paraId="55D39482" w14:textId="77777777" w:rsidR="006A3B52" w:rsidRPr="00C37976" w:rsidRDefault="006A3B52" w:rsidP="006A3B52">
            <w:r w:rsidRPr="00C37976">
              <w:t>20 03 10 54 carried out 10, 11 &amp; 12/3/20 which raised: -</w:t>
            </w:r>
          </w:p>
          <w:p w14:paraId="30F5164B" w14:textId="10AF4A00" w:rsidR="006A3B52" w:rsidRPr="00C37976" w:rsidRDefault="006A3B52" w:rsidP="006A3B52">
            <w:r w:rsidRPr="00C37976">
              <w:t>1.</w:t>
            </w:r>
            <w:r w:rsidR="009B4875" w:rsidRPr="00C37976">
              <w:t xml:space="preserve"> </w:t>
            </w:r>
            <w:r w:rsidRPr="00C37976">
              <w:t>Major NC – 6 Monthly Health Checks not completed.</w:t>
            </w:r>
          </w:p>
          <w:p w14:paraId="456517A2" w14:textId="5A62B4A9" w:rsidR="006A3B52" w:rsidRPr="00C37976" w:rsidRDefault="006A3B52" w:rsidP="006A3B52">
            <w:r w:rsidRPr="00C37976">
              <w:t xml:space="preserve">2.Minor NC – TO still </w:t>
            </w:r>
            <w:r w:rsidR="009B4875" w:rsidRPr="00C37976">
              <w:t>l</w:t>
            </w:r>
            <w:r w:rsidRPr="00C37976">
              <w:t>ogged as phone user and training matrix out of date.</w:t>
            </w:r>
          </w:p>
          <w:p w14:paraId="17B98E17" w14:textId="2108E109" w:rsidR="00C37976" w:rsidRPr="00C37976" w:rsidRDefault="00C37976" w:rsidP="006A3B52">
            <w:r w:rsidRPr="00C37976">
              <w:t xml:space="preserve">The above </w:t>
            </w:r>
            <w:proofErr w:type="spellStart"/>
            <w:r w:rsidRPr="00C37976">
              <w:t>non conformances</w:t>
            </w:r>
            <w:proofErr w:type="spellEnd"/>
            <w:r w:rsidRPr="00C37976">
              <w:t xml:space="preserve"> were closed out during this audit</w:t>
            </w:r>
          </w:p>
          <w:p w14:paraId="52487A44" w14:textId="77777777" w:rsidR="006A3B52" w:rsidRPr="006A3B52" w:rsidRDefault="006A3B52" w:rsidP="006A3B52">
            <w:pPr>
              <w:rPr>
                <w:highlight w:val="yellow"/>
              </w:rPr>
            </w:pPr>
            <w:r w:rsidRPr="006A3B52">
              <w:rPr>
                <w:highlight w:val="yellow"/>
              </w:rPr>
              <w:t>2 OFI’s Remove A. Kempston from Organisation Structure.</w:t>
            </w:r>
          </w:p>
          <w:p w14:paraId="4187696E" w14:textId="77777777" w:rsidR="006A3B52" w:rsidRPr="006A3B52" w:rsidRDefault="006A3B52" w:rsidP="006A3B52">
            <w:r w:rsidRPr="006A3B52">
              <w:rPr>
                <w:highlight w:val="yellow"/>
              </w:rPr>
              <w:t>This needs further assessment as it is not clear if action has been effective.</w:t>
            </w:r>
          </w:p>
          <w:p w14:paraId="0C6B4A3F" w14:textId="77777777" w:rsidR="006A3B52" w:rsidRPr="00914CDE" w:rsidRDefault="006A3B52" w:rsidP="00013207">
            <w:pPr>
              <w:rPr>
                <w:color w:val="FF0000"/>
              </w:rPr>
            </w:pPr>
          </w:p>
          <w:p w14:paraId="1318EDB6" w14:textId="3CFE8F1E" w:rsidR="00013207" w:rsidRPr="00D525E7" w:rsidRDefault="00013207" w:rsidP="00013207">
            <w:r w:rsidRPr="00D525E7">
              <w:t xml:space="preserve">1.Health Checks every 6 months not 2 months </w:t>
            </w:r>
            <w:r w:rsidR="00914CDE" w:rsidRPr="00D525E7">
              <w:t>what r</w:t>
            </w:r>
            <w:r w:rsidRPr="00D525E7">
              <w:t>ecords are retained.</w:t>
            </w:r>
          </w:p>
          <w:p w14:paraId="3E6418D0" w14:textId="1675B139" w:rsidR="00013207" w:rsidRPr="00D525E7" w:rsidRDefault="00013207" w:rsidP="00013207">
            <w:r w:rsidRPr="00D525E7">
              <w:t>Random Check</w:t>
            </w:r>
            <w:r w:rsidR="00914CDE" w:rsidRPr="00D525E7">
              <w:t xml:space="preserve"> carried out on l</w:t>
            </w:r>
            <w:r w:rsidRPr="00D525E7">
              <w:t>aptops</w:t>
            </w:r>
            <w:r w:rsidR="009B4875">
              <w:t>.</w:t>
            </w:r>
          </w:p>
          <w:p w14:paraId="2118B829" w14:textId="4D8B57D5" w:rsidR="00013207" w:rsidRPr="00D525E7" w:rsidRDefault="00013207" w:rsidP="00013207">
            <w:r w:rsidRPr="00D525E7">
              <w:t>KQ SD How many issued in Trade Distribution Limited &amp; who to.</w:t>
            </w:r>
          </w:p>
          <w:p w14:paraId="4C5DB324" w14:textId="47001542" w:rsidR="00013207" w:rsidRPr="00D525E7" w:rsidRDefault="00D525E7" w:rsidP="00013207">
            <w:r w:rsidRPr="00D525E7">
              <w:t>A</w:t>
            </w:r>
            <w:r w:rsidR="00013207" w:rsidRPr="00D525E7">
              <w:t>P Laptop not in Helpdesk Records.</w:t>
            </w:r>
          </w:p>
          <w:p w14:paraId="41AE5966" w14:textId="693C51ED" w:rsidR="00013207" w:rsidRPr="00D525E7" w:rsidRDefault="00013207" w:rsidP="00013207">
            <w:r w:rsidRPr="00D525E7">
              <w:t>No 75 Mobile issued to Martin McDonald – not in Helpdesk Records &amp; Nokia.</w:t>
            </w:r>
          </w:p>
          <w:p w14:paraId="58A8786B" w14:textId="77777777" w:rsidR="00013207" w:rsidRPr="00D525E7" w:rsidRDefault="00013207" w:rsidP="00013207">
            <w:r w:rsidRPr="00D525E7">
              <w:t>Register reviewed with detailed Laptops for:</w:t>
            </w:r>
          </w:p>
          <w:p w14:paraId="52207CF5" w14:textId="751EA10D" w:rsidR="00013207" w:rsidRPr="00D525E7" w:rsidRDefault="00013207" w:rsidP="00013207">
            <w:r w:rsidRPr="00D525E7">
              <w:t>Evidence S</w:t>
            </w:r>
            <w:r w:rsidR="00914CDE" w:rsidRPr="00D525E7">
              <w:t xml:space="preserve"> P</w:t>
            </w:r>
            <w:r w:rsidRPr="00D525E7">
              <w:t>ickett A Kempston Del Vostro</w:t>
            </w:r>
          </w:p>
          <w:p w14:paraId="4366A5E9" w14:textId="77777777" w:rsidR="00013207" w:rsidRPr="00D525E7" w:rsidRDefault="00013207" w:rsidP="00013207">
            <w:r w:rsidRPr="00D525E7">
              <w:t>A Pickett KQ JN LW</w:t>
            </w:r>
          </w:p>
          <w:p w14:paraId="53F7AC7E" w14:textId="77777777" w:rsidR="00013207" w:rsidRPr="00745994" w:rsidRDefault="00013207" w:rsidP="00013207">
            <w:r w:rsidRPr="00745994">
              <w:t>Previous audit report reviewed:</w:t>
            </w:r>
          </w:p>
          <w:p w14:paraId="5FA1373C" w14:textId="77777777" w:rsidR="00013207" w:rsidRPr="00745994" w:rsidRDefault="00013207" w:rsidP="00013207">
            <w:r w:rsidRPr="00745994">
              <w:t xml:space="preserve">12 09 18 41 carried out 12/9/18 raised 2 </w:t>
            </w:r>
            <w:proofErr w:type="gramStart"/>
            <w:r w:rsidRPr="00745994">
              <w:t>NC’s:-</w:t>
            </w:r>
            <w:proofErr w:type="gramEnd"/>
          </w:p>
          <w:p w14:paraId="46D0F45B" w14:textId="208D868E" w:rsidR="00013207" w:rsidRPr="00745994" w:rsidRDefault="00013207" w:rsidP="00013207">
            <w:r w:rsidRPr="00745994">
              <w:t>1.</w:t>
            </w:r>
            <w:r w:rsidR="009B4875">
              <w:t xml:space="preserve"> </w:t>
            </w:r>
            <w:r w:rsidRPr="00745994">
              <w:t>C</w:t>
            </w:r>
            <w:r w:rsidR="00914CDE" w:rsidRPr="00745994">
              <w:t>ameron</w:t>
            </w:r>
            <w:r w:rsidRPr="00745994">
              <w:t xml:space="preserve"> still has </w:t>
            </w:r>
            <w:r w:rsidR="009B4875">
              <w:t>a</w:t>
            </w:r>
            <w:r w:rsidRPr="00745994">
              <w:t>ccess to log on.</w:t>
            </w:r>
          </w:p>
          <w:p w14:paraId="26E6E258" w14:textId="706FAE01" w:rsidR="00C20D5E" w:rsidRPr="00745994" w:rsidRDefault="00013207" w:rsidP="00013207">
            <w:r w:rsidRPr="00745994">
              <w:t>2.</w:t>
            </w:r>
            <w:r w:rsidR="009B4875">
              <w:t xml:space="preserve"> </w:t>
            </w:r>
            <w:r w:rsidRPr="00745994">
              <w:t>Event Logs not reviewed.</w:t>
            </w:r>
          </w:p>
          <w:p w14:paraId="26387905" w14:textId="7DF3D8BA" w:rsidR="00745994" w:rsidRDefault="00745994" w:rsidP="00013207">
            <w:r>
              <w:t>SD evidenced that Cameron H has been removed from access rights and that event logs are being reviewed for unusual events.</w:t>
            </w:r>
          </w:p>
          <w:p w14:paraId="6E48E57B" w14:textId="7D989B03" w:rsidR="00013207" w:rsidRDefault="00013207" w:rsidP="00013207"/>
          <w:p w14:paraId="580173D7" w14:textId="2876A5FC" w:rsidR="00013207" w:rsidRDefault="00013207" w:rsidP="00013207">
            <w:r>
              <w:t xml:space="preserve">RATA R15.1 refers to Manx Telecom Data Centre moved </w:t>
            </w:r>
            <w:r w:rsidR="00914CDE">
              <w:t>SD confirmed that organisation has not moved its supply in this area.</w:t>
            </w:r>
          </w:p>
          <w:p w14:paraId="4AC5D3D9" w14:textId="7A515929" w:rsidR="00013207" w:rsidRDefault="00013207" w:rsidP="00013207">
            <w:r>
              <w:t xml:space="preserve">Previous </w:t>
            </w:r>
            <w:r w:rsidR="00914CDE">
              <w:t>r</w:t>
            </w:r>
            <w:r>
              <w:t xml:space="preserve">eport 20 07 20 61 carried out 20/7/20 raised </w:t>
            </w:r>
            <w:r w:rsidR="00914CDE">
              <w:t>a</w:t>
            </w:r>
            <w:r>
              <w:t xml:space="preserve">udit </w:t>
            </w:r>
            <w:r w:rsidR="00914CDE">
              <w:t>r</w:t>
            </w:r>
            <w:r>
              <w:t xml:space="preserve">eport not completed. Refers to </w:t>
            </w:r>
            <w:r w:rsidRPr="009B4875">
              <w:rPr>
                <w:highlight w:val="yellow"/>
              </w:rPr>
              <w:t>I</w:t>
            </w:r>
            <w:r>
              <w:t>ssues on 20 03 10 54.</w:t>
            </w:r>
          </w:p>
          <w:p w14:paraId="1DD66DD0" w14:textId="77777777" w:rsidR="00914CDE" w:rsidRDefault="00914CDE" w:rsidP="00013207"/>
          <w:p w14:paraId="225D1662" w14:textId="77777777" w:rsidR="00013207" w:rsidRPr="00745994" w:rsidRDefault="00013207" w:rsidP="00013207">
            <w:pPr>
              <w:rPr>
                <w:highlight w:val="cyan"/>
              </w:rPr>
            </w:pPr>
            <w:r w:rsidRPr="00745994">
              <w:rPr>
                <w:highlight w:val="cyan"/>
              </w:rPr>
              <w:t>A8 Asset Management</w:t>
            </w:r>
          </w:p>
          <w:p w14:paraId="68306C50" w14:textId="12107BDD" w:rsidR="00013207" w:rsidRPr="00745994" w:rsidRDefault="00013207" w:rsidP="00013207">
            <w:pPr>
              <w:rPr>
                <w:highlight w:val="cyan"/>
              </w:rPr>
            </w:pPr>
            <w:r w:rsidRPr="00745994">
              <w:rPr>
                <w:highlight w:val="cyan"/>
              </w:rPr>
              <w:t xml:space="preserve">Audit reviewed </w:t>
            </w:r>
            <w:r w:rsidR="0046070B" w:rsidRPr="00745994">
              <w:rPr>
                <w:highlight w:val="cyan"/>
              </w:rPr>
              <w:t>p</w:t>
            </w:r>
            <w:r w:rsidRPr="00745994">
              <w:rPr>
                <w:highlight w:val="cyan"/>
              </w:rPr>
              <w:t xml:space="preserve">revious </w:t>
            </w:r>
            <w:r w:rsidR="0046070B" w:rsidRPr="00745994">
              <w:rPr>
                <w:highlight w:val="cyan"/>
              </w:rPr>
              <w:t>r</w:t>
            </w:r>
            <w:r w:rsidRPr="00745994">
              <w:rPr>
                <w:highlight w:val="cyan"/>
              </w:rPr>
              <w:t xml:space="preserve">eport 20 03 10 55 carried out 10, 11 </w:t>
            </w:r>
            <w:r w:rsidR="00745994" w:rsidRPr="00745994">
              <w:rPr>
                <w:highlight w:val="cyan"/>
              </w:rPr>
              <w:t xml:space="preserve">and </w:t>
            </w:r>
            <w:r w:rsidRPr="00745994">
              <w:rPr>
                <w:highlight w:val="cyan"/>
              </w:rPr>
              <w:t>12/3/20 which raised:</w:t>
            </w:r>
          </w:p>
          <w:p w14:paraId="24B83A8A" w14:textId="0D4DE8C9" w:rsidR="00013207" w:rsidRPr="00745994" w:rsidRDefault="00013207" w:rsidP="00013207">
            <w:pPr>
              <w:rPr>
                <w:highlight w:val="cyan"/>
              </w:rPr>
            </w:pPr>
            <w:r w:rsidRPr="00745994">
              <w:rPr>
                <w:highlight w:val="cyan"/>
              </w:rPr>
              <w:t xml:space="preserve">1 </w:t>
            </w:r>
            <w:r w:rsidR="009B4875">
              <w:rPr>
                <w:highlight w:val="cyan"/>
              </w:rPr>
              <w:t>M</w:t>
            </w:r>
            <w:r w:rsidR="0046070B" w:rsidRPr="00745994">
              <w:rPr>
                <w:highlight w:val="cyan"/>
              </w:rPr>
              <w:t xml:space="preserve">inor </w:t>
            </w:r>
            <w:proofErr w:type="gramStart"/>
            <w:r w:rsidR="009B4875">
              <w:rPr>
                <w:highlight w:val="cyan"/>
              </w:rPr>
              <w:t>N</w:t>
            </w:r>
            <w:r w:rsidR="0046070B" w:rsidRPr="00745994">
              <w:rPr>
                <w:highlight w:val="cyan"/>
              </w:rPr>
              <w:t xml:space="preserve">on </w:t>
            </w:r>
            <w:r w:rsidR="009B4875">
              <w:rPr>
                <w:highlight w:val="cyan"/>
              </w:rPr>
              <w:t>C</w:t>
            </w:r>
            <w:r w:rsidR="0046070B" w:rsidRPr="00745994">
              <w:rPr>
                <w:highlight w:val="cyan"/>
              </w:rPr>
              <w:t>onformance</w:t>
            </w:r>
            <w:proofErr w:type="gramEnd"/>
          </w:p>
          <w:p w14:paraId="4AAA952D" w14:textId="4A43DE92" w:rsidR="00013207" w:rsidRDefault="00013207" w:rsidP="00013207">
            <w:r w:rsidRPr="00745994">
              <w:rPr>
                <w:highlight w:val="cyan"/>
              </w:rPr>
              <w:t>Inventory of Assets not updated – Leavers out of date – still about 12 no longer at Company.</w:t>
            </w:r>
          </w:p>
          <w:p w14:paraId="28BE54D1" w14:textId="77777777" w:rsidR="00745994" w:rsidRDefault="00745994" w:rsidP="00013207"/>
          <w:p w14:paraId="0D29BF69" w14:textId="77777777" w:rsidR="00013207" w:rsidRDefault="00013207" w:rsidP="00013207">
            <w:r>
              <w:lastRenderedPageBreak/>
              <w:t xml:space="preserve">2 </w:t>
            </w:r>
            <w:proofErr w:type="gramStart"/>
            <w:r>
              <w:t>OFI’s:-</w:t>
            </w:r>
            <w:proofErr w:type="gramEnd"/>
          </w:p>
          <w:p w14:paraId="15A0CD61" w14:textId="502C9EAE" w:rsidR="00013207" w:rsidRDefault="00013207" w:rsidP="009B4875">
            <w:pPr>
              <w:pStyle w:val="ListParagraph"/>
              <w:numPr>
                <w:ilvl w:val="0"/>
                <w:numId w:val="15"/>
              </w:numPr>
              <w:spacing w:after="0" w:line="240" w:lineRule="auto"/>
            </w:pPr>
            <w:r>
              <w:t>Page 7 SHB refers to 27001:2005 – marked as formally known as 27001:2005.</w:t>
            </w:r>
          </w:p>
          <w:p w14:paraId="336B2223" w14:textId="00E8310E" w:rsidR="00745994" w:rsidRDefault="00745994" w:rsidP="00013207">
            <w:r>
              <w:t>This has been updated</w:t>
            </w:r>
            <w:r w:rsidR="009B4875">
              <w:t>.</w:t>
            </w:r>
          </w:p>
          <w:p w14:paraId="54F3B87C" w14:textId="7F98BB7F" w:rsidR="00013207" w:rsidRDefault="00013207" w:rsidP="009B4875">
            <w:pPr>
              <w:pStyle w:val="ListParagraph"/>
              <w:numPr>
                <w:ilvl w:val="0"/>
                <w:numId w:val="15"/>
              </w:numPr>
              <w:spacing w:after="0" w:line="240" w:lineRule="auto"/>
            </w:pPr>
            <w:r>
              <w:t>Assets Inventory – SKEM V1.0 August 2018 states Effective Date – July 2018.</w:t>
            </w:r>
          </w:p>
          <w:p w14:paraId="01F8FCDF" w14:textId="77777777" w:rsidR="0046070B" w:rsidRDefault="0046070B" w:rsidP="00013207"/>
          <w:p w14:paraId="24F95A5F" w14:textId="5441BE34" w:rsidR="00013207" w:rsidRDefault="00013207" w:rsidP="00013207">
            <w:r>
              <w:t xml:space="preserve">A10 Cryptography </w:t>
            </w:r>
            <w:r w:rsidR="0046070B">
              <w:t>and</w:t>
            </w:r>
            <w:r>
              <w:t xml:space="preserve"> A14</w:t>
            </w:r>
            <w:r w:rsidR="0046070B">
              <w:t xml:space="preserve"> </w:t>
            </w:r>
          </w:p>
          <w:p w14:paraId="0D0CA284" w14:textId="6373EC35" w:rsidR="00013207" w:rsidRDefault="00013207" w:rsidP="00013207">
            <w:r>
              <w:t xml:space="preserve">Audit reviewed </w:t>
            </w:r>
            <w:r w:rsidR="0046070B">
              <w:t>p</w:t>
            </w:r>
            <w:r>
              <w:t xml:space="preserve">revious </w:t>
            </w:r>
            <w:r w:rsidR="0046070B">
              <w:t>r</w:t>
            </w:r>
            <w:r>
              <w:t xml:space="preserve">eport 20 03 10 56 carried out 10 </w:t>
            </w:r>
            <w:r w:rsidR="0046070B">
              <w:t>and</w:t>
            </w:r>
            <w:r>
              <w:t xml:space="preserve"> 12/3/20 which raised:</w:t>
            </w:r>
          </w:p>
          <w:p w14:paraId="38C357AD" w14:textId="6B4D8C63" w:rsidR="00013207" w:rsidRDefault="00013207" w:rsidP="00013207">
            <w:r>
              <w:t xml:space="preserve">1 </w:t>
            </w:r>
            <w:r w:rsidR="009B4875">
              <w:t>M</w:t>
            </w:r>
            <w:r w:rsidR="0046070B">
              <w:t xml:space="preserve">inor </w:t>
            </w:r>
            <w:proofErr w:type="gramStart"/>
            <w:r w:rsidR="009B4875">
              <w:t>N</w:t>
            </w:r>
            <w:r w:rsidR="0046070B">
              <w:t xml:space="preserve">on </w:t>
            </w:r>
            <w:r w:rsidR="009B4875">
              <w:t>C</w:t>
            </w:r>
            <w:r w:rsidR="0046070B">
              <w:t>onformance</w:t>
            </w:r>
            <w:proofErr w:type="gramEnd"/>
          </w:p>
          <w:p w14:paraId="39076AC1" w14:textId="77777777" w:rsidR="00013207" w:rsidRDefault="00013207" w:rsidP="00013207">
            <w:r>
              <w:t>2nd Change Management Process in Sharepoint.</w:t>
            </w:r>
          </w:p>
          <w:p w14:paraId="6C973EF5" w14:textId="3632B864" w:rsidR="00013207" w:rsidRDefault="00013207" w:rsidP="00013207">
            <w:r>
              <w:t>KQ demonstrated that both</w:t>
            </w:r>
            <w:r w:rsidR="00F27C96">
              <w:t xml:space="preserve"> are</w:t>
            </w:r>
            <w:r>
              <w:t xml:space="preserve"> needed </w:t>
            </w:r>
            <w:r w:rsidR="00F27C96">
              <w:t>as</w:t>
            </w:r>
            <w:r>
              <w:t xml:space="preserve"> Change Management Process </w:t>
            </w:r>
            <w:r w:rsidR="00F27C96">
              <w:t>and the</w:t>
            </w:r>
            <w:r>
              <w:t xml:space="preserve"> other is </w:t>
            </w:r>
            <w:r w:rsidR="00F27C96">
              <w:t xml:space="preserve">a </w:t>
            </w:r>
            <w:r>
              <w:t>Flow Chart.</w:t>
            </w:r>
          </w:p>
          <w:p w14:paraId="376B2698" w14:textId="77777777" w:rsidR="0046070B" w:rsidRDefault="0046070B" w:rsidP="00013207"/>
          <w:p w14:paraId="01573CD6" w14:textId="77777777" w:rsidR="00013207" w:rsidRDefault="00013207" w:rsidP="00013207">
            <w:r>
              <w:t xml:space="preserve">4 </w:t>
            </w:r>
            <w:proofErr w:type="gramStart"/>
            <w:r>
              <w:t>OFI’s:-</w:t>
            </w:r>
            <w:proofErr w:type="gramEnd"/>
          </w:p>
          <w:p w14:paraId="0AC58CBA" w14:textId="00FD4690" w:rsidR="00013207" w:rsidRDefault="00013207" w:rsidP="009B4875">
            <w:pPr>
              <w:pStyle w:val="ListParagraph"/>
              <w:numPr>
                <w:ilvl w:val="0"/>
                <w:numId w:val="16"/>
              </w:numPr>
              <w:spacing w:after="0" w:line="240" w:lineRule="auto"/>
            </w:pPr>
            <w:r>
              <w:t xml:space="preserve">KQ S of A </w:t>
            </w:r>
            <w:r w:rsidR="0046070B">
              <w:t>w</w:t>
            </w:r>
            <w:r>
              <w:t>rong Information 14.2.5 refers to 12.1.4 should be 14.2.1.</w:t>
            </w:r>
          </w:p>
          <w:p w14:paraId="57B46AC6" w14:textId="5CAA2449" w:rsidR="00013207" w:rsidRDefault="00013207" w:rsidP="00013207">
            <w:r>
              <w:t xml:space="preserve">S of A </w:t>
            </w:r>
            <w:r w:rsidR="00F27C96">
              <w:t>c</w:t>
            </w:r>
            <w:r>
              <w:t>orrected.</w:t>
            </w:r>
          </w:p>
          <w:p w14:paraId="3F7123E8" w14:textId="2BB12B4E" w:rsidR="00013207" w:rsidRDefault="00013207" w:rsidP="009B4875">
            <w:pPr>
              <w:pStyle w:val="ListParagraph"/>
              <w:numPr>
                <w:ilvl w:val="0"/>
                <w:numId w:val="16"/>
              </w:numPr>
              <w:spacing w:after="0" w:line="240" w:lineRule="auto"/>
            </w:pPr>
            <w:r>
              <w:t xml:space="preserve">KQ Change Management Wrong Information – </w:t>
            </w:r>
            <w:r w:rsidR="00155BFD">
              <w:t>2 Stage</w:t>
            </w:r>
            <w:r>
              <w:t xml:space="preserve"> 6 Items changed to ensure Stage 6 now changed to Stage 7.</w:t>
            </w:r>
          </w:p>
          <w:p w14:paraId="727B41B6" w14:textId="77777777" w:rsidR="00013207" w:rsidRDefault="00013207" w:rsidP="00013207">
            <w:r>
              <w:t>Now moved to V1.1.</w:t>
            </w:r>
          </w:p>
          <w:p w14:paraId="7D94D96D" w14:textId="1BA228AE" w:rsidR="00013207" w:rsidRDefault="00013207" w:rsidP="00013207">
            <w:r>
              <w:t>3.</w:t>
            </w:r>
            <w:r w:rsidR="009B4875">
              <w:t xml:space="preserve"> </w:t>
            </w:r>
            <w:r>
              <w:t>KQ Change Management 12.1.2 – marked as N/A in S of A – this is Incorrect – now reads Applicable.</w:t>
            </w:r>
          </w:p>
          <w:p w14:paraId="5266239B" w14:textId="36FF4D1D" w:rsidR="00013207" w:rsidRDefault="00013207" w:rsidP="00013207">
            <w:r>
              <w:t>4.</w:t>
            </w:r>
            <w:r w:rsidR="009B4875">
              <w:t xml:space="preserve"> </w:t>
            </w:r>
            <w:r>
              <w:t xml:space="preserve">KQ </w:t>
            </w:r>
            <w:r w:rsidR="0046070B">
              <w:t>u</w:t>
            </w:r>
            <w:r>
              <w:t>pdate Audit Plan to reflect A10 of N/A 10.1.1.</w:t>
            </w:r>
          </w:p>
          <w:p w14:paraId="3370D8A3" w14:textId="7F48EF51" w:rsidR="00013207" w:rsidRDefault="00013207" w:rsidP="00013207">
            <w:r>
              <w:t>Audit Plan now details A10.</w:t>
            </w:r>
          </w:p>
          <w:p w14:paraId="2C11E1BA" w14:textId="450D543E" w:rsidR="0046070B" w:rsidRDefault="0046070B" w:rsidP="00013207"/>
          <w:p w14:paraId="2B65A6CA" w14:textId="77777777" w:rsidR="0046070B" w:rsidRDefault="0046070B" w:rsidP="00013207"/>
          <w:p w14:paraId="0B33AB34" w14:textId="77777777" w:rsidR="00013207" w:rsidRPr="008F4BE1" w:rsidRDefault="00013207" w:rsidP="00013207">
            <w:pPr>
              <w:rPr>
                <w:color w:val="FF0000"/>
              </w:rPr>
            </w:pPr>
            <w:r w:rsidRPr="008F4BE1">
              <w:rPr>
                <w:color w:val="FF0000"/>
              </w:rPr>
              <w:t>A11</w:t>
            </w:r>
          </w:p>
          <w:p w14:paraId="583B9007" w14:textId="22943138" w:rsidR="00013207" w:rsidRPr="008F4BE1" w:rsidRDefault="00013207" w:rsidP="00013207">
            <w:pPr>
              <w:rPr>
                <w:color w:val="FF0000"/>
              </w:rPr>
            </w:pPr>
            <w:r w:rsidRPr="008F4BE1">
              <w:rPr>
                <w:color w:val="FF0000"/>
              </w:rPr>
              <w:t xml:space="preserve">Audit reviewed </w:t>
            </w:r>
            <w:r w:rsidR="008F4BE1" w:rsidRPr="008F4BE1">
              <w:rPr>
                <w:color w:val="FF0000"/>
              </w:rPr>
              <w:t>r</w:t>
            </w:r>
            <w:r w:rsidRPr="008F4BE1">
              <w:rPr>
                <w:color w:val="FF0000"/>
              </w:rPr>
              <w:t>eport 20 07 20 62 carried out 27/8/20.</w:t>
            </w:r>
          </w:p>
          <w:p w14:paraId="001147D8" w14:textId="414E7197" w:rsidR="00013207" w:rsidRPr="008F4BE1" w:rsidRDefault="00013207" w:rsidP="00013207">
            <w:pPr>
              <w:rPr>
                <w:color w:val="FF0000"/>
              </w:rPr>
            </w:pPr>
            <w:r w:rsidRPr="008F4BE1">
              <w:rPr>
                <w:color w:val="FF0000"/>
              </w:rPr>
              <w:t xml:space="preserve">MMC not available for audit to complete </w:t>
            </w:r>
            <w:r w:rsidR="008F4BE1" w:rsidRPr="008F4BE1">
              <w:rPr>
                <w:color w:val="FF0000"/>
              </w:rPr>
              <w:t>r</w:t>
            </w:r>
            <w:r w:rsidRPr="008F4BE1">
              <w:rPr>
                <w:color w:val="FF0000"/>
              </w:rPr>
              <w:t>eport.</w:t>
            </w:r>
          </w:p>
          <w:p w14:paraId="31FDE124" w14:textId="7B3E2A52" w:rsidR="00013207" w:rsidRPr="008F4BE1" w:rsidRDefault="00013207" w:rsidP="00013207">
            <w:pPr>
              <w:rPr>
                <w:color w:val="FF0000"/>
              </w:rPr>
            </w:pPr>
            <w:r w:rsidRPr="008F4BE1">
              <w:rPr>
                <w:color w:val="FF0000"/>
              </w:rPr>
              <w:t>MMC not available</w:t>
            </w:r>
            <w:r w:rsidR="008F4BE1" w:rsidRPr="008F4BE1">
              <w:rPr>
                <w:color w:val="FF0000"/>
              </w:rPr>
              <w:t xml:space="preserve"> at the reaudit</w:t>
            </w:r>
            <w:r w:rsidR="009B4875">
              <w:rPr>
                <w:color w:val="FF0000"/>
              </w:rPr>
              <w:t>.</w:t>
            </w:r>
            <w:r w:rsidR="008F4BE1" w:rsidRPr="008F4BE1">
              <w:rPr>
                <w:color w:val="FF0000"/>
              </w:rPr>
              <w:t xml:space="preserve"> </w:t>
            </w:r>
            <w:proofErr w:type="gramStart"/>
            <w:r w:rsidR="008F4BE1" w:rsidRPr="008F4BE1">
              <w:rPr>
                <w:color w:val="FF0000"/>
              </w:rPr>
              <w:t>Therefore</w:t>
            </w:r>
            <w:proofErr w:type="gramEnd"/>
            <w:r w:rsidR="008F4BE1" w:rsidRPr="008F4BE1">
              <w:rPr>
                <w:color w:val="FF0000"/>
              </w:rPr>
              <w:t xml:space="preserve"> will need to replan the audit for December 2020.</w:t>
            </w:r>
          </w:p>
          <w:p w14:paraId="71F1701A" w14:textId="77777777" w:rsidR="008F4BE1" w:rsidRDefault="008F4BE1" w:rsidP="00013207"/>
          <w:p w14:paraId="73B2FA58" w14:textId="77777777" w:rsidR="00013207" w:rsidRDefault="00013207" w:rsidP="00013207">
            <w:r>
              <w:t>A12 Operations Security</w:t>
            </w:r>
          </w:p>
          <w:p w14:paraId="343AE866" w14:textId="53A1346F" w:rsidR="00013207" w:rsidRDefault="00013207" w:rsidP="00013207">
            <w:r>
              <w:t xml:space="preserve">Audit reviewed </w:t>
            </w:r>
            <w:r w:rsidR="008F4BE1">
              <w:t>p</w:t>
            </w:r>
            <w:r>
              <w:t xml:space="preserve">revious </w:t>
            </w:r>
            <w:r w:rsidR="008F4BE1">
              <w:t>r</w:t>
            </w:r>
            <w:r>
              <w:t>eport 19 07 29 51 carried out 29/7/19 which raised:</w:t>
            </w:r>
          </w:p>
          <w:p w14:paraId="2734BD2E" w14:textId="23DA789C" w:rsidR="008F4BE1" w:rsidRDefault="00013207" w:rsidP="00013207">
            <w:r>
              <w:t xml:space="preserve">2 </w:t>
            </w:r>
            <w:r w:rsidR="00D2122B">
              <w:t>M</w:t>
            </w:r>
            <w:r w:rsidR="008F4BE1">
              <w:t xml:space="preserve">inor </w:t>
            </w:r>
            <w:proofErr w:type="gramStart"/>
            <w:r w:rsidR="00D2122B">
              <w:t>N</w:t>
            </w:r>
            <w:r w:rsidR="008F4BE1">
              <w:t xml:space="preserve">on </w:t>
            </w:r>
            <w:r w:rsidR="00D2122B">
              <w:t>C</w:t>
            </w:r>
            <w:r w:rsidR="008F4BE1">
              <w:t>onformances</w:t>
            </w:r>
            <w:proofErr w:type="gramEnd"/>
          </w:p>
          <w:p w14:paraId="34FC52E7" w14:textId="0F51B0B9" w:rsidR="00013207" w:rsidRDefault="00013207" w:rsidP="00013207">
            <w:r>
              <w:t>1.</w:t>
            </w:r>
            <w:r w:rsidR="00D2122B">
              <w:t xml:space="preserve"> </w:t>
            </w:r>
            <w:r>
              <w:t>No Evidence of Spillage Testing.</w:t>
            </w:r>
            <w:r w:rsidR="00D65540">
              <w:t xml:space="preserve"> This was evidenced in records retained in the TDL files.</w:t>
            </w:r>
          </w:p>
          <w:p w14:paraId="4F054A99" w14:textId="65C464B6" w:rsidR="00013207" w:rsidRDefault="00013207" w:rsidP="00013207">
            <w:r>
              <w:t>2.</w:t>
            </w:r>
            <w:r w:rsidR="00D2122B">
              <w:t xml:space="preserve"> </w:t>
            </w:r>
            <w:r>
              <w:t xml:space="preserve">Records not available for </w:t>
            </w:r>
            <w:r w:rsidR="00D2122B">
              <w:t>d</w:t>
            </w:r>
            <w:r>
              <w:t>isposals.</w:t>
            </w:r>
            <w:r w:rsidR="00D65540">
              <w:t xml:space="preserve"> No disposals have taken place.</w:t>
            </w:r>
          </w:p>
          <w:p w14:paraId="190BB1E4" w14:textId="77777777" w:rsidR="00013207" w:rsidRDefault="00013207" w:rsidP="00013207">
            <w:r>
              <w:t>1 OFI</w:t>
            </w:r>
          </w:p>
          <w:p w14:paraId="70B4374A" w14:textId="77777777" w:rsidR="00013207" w:rsidRDefault="00013207" w:rsidP="00013207">
            <w:r>
              <w:t>ISO Accreditation not on Website/Brochures.</w:t>
            </w:r>
          </w:p>
          <w:p w14:paraId="4CBA0C51" w14:textId="28FBD61D" w:rsidR="00013207" w:rsidRDefault="00013207" w:rsidP="00013207">
            <w:r>
              <w:t>Audit reviewed Trade Distribution Limited Website which does display the EMS, ISMS &amp; QMS Policies but does not show that the Organisation is Certified to these Standards.</w:t>
            </w:r>
          </w:p>
          <w:p w14:paraId="6051E38F" w14:textId="1431DEAE" w:rsidR="008F4BE1" w:rsidRDefault="008F4BE1" w:rsidP="00013207">
            <w:r>
              <w:t>This has now been addressed and certificates on the website.</w:t>
            </w:r>
          </w:p>
          <w:p w14:paraId="58386A10" w14:textId="77777777" w:rsidR="008F4BE1" w:rsidRDefault="008F4BE1" w:rsidP="00013207"/>
          <w:p w14:paraId="187751C6" w14:textId="77777777" w:rsidR="00013207" w:rsidRDefault="00013207" w:rsidP="00013207">
            <w:r>
              <w:t>A14</w:t>
            </w:r>
          </w:p>
          <w:p w14:paraId="3488E44F" w14:textId="60226878" w:rsidR="00013207" w:rsidRDefault="00013207" w:rsidP="00013207">
            <w:r>
              <w:t xml:space="preserve">Previous audit report reviewed 20 03 10 56 carried out 10 </w:t>
            </w:r>
            <w:r w:rsidR="008F4BE1">
              <w:t>and</w:t>
            </w:r>
            <w:r>
              <w:t xml:space="preserve"> 12/3/20 raised – see A10 above.</w:t>
            </w:r>
          </w:p>
          <w:p w14:paraId="02AB7A34" w14:textId="5B7F3AFB" w:rsidR="00013207" w:rsidRDefault="00013207" w:rsidP="00013207">
            <w:r>
              <w:lastRenderedPageBreak/>
              <w:t xml:space="preserve">1 </w:t>
            </w:r>
            <w:r w:rsidR="008F4BE1">
              <w:t xml:space="preserve">Minor </w:t>
            </w:r>
            <w:proofErr w:type="gramStart"/>
            <w:r w:rsidR="00D2122B">
              <w:t>N</w:t>
            </w:r>
            <w:r w:rsidR="008F4BE1">
              <w:t xml:space="preserve">on </w:t>
            </w:r>
            <w:r w:rsidR="00D2122B">
              <w:t>C</w:t>
            </w:r>
            <w:r w:rsidR="008F4BE1">
              <w:t>onformance</w:t>
            </w:r>
            <w:proofErr w:type="gramEnd"/>
          </w:p>
          <w:p w14:paraId="077BC5A8" w14:textId="0139BB0B" w:rsidR="00013207" w:rsidRDefault="00013207" w:rsidP="00013207">
            <w:r>
              <w:t>2nd Change Management Process</w:t>
            </w:r>
            <w:r w:rsidR="00D65540">
              <w:t xml:space="preserve"> is still required see comments above.</w:t>
            </w:r>
          </w:p>
          <w:p w14:paraId="3388A5B1" w14:textId="77777777" w:rsidR="008F4BE1" w:rsidRDefault="008F4BE1" w:rsidP="00013207"/>
          <w:p w14:paraId="325A6A51" w14:textId="77777777" w:rsidR="00013207" w:rsidRDefault="00013207" w:rsidP="00013207">
            <w:r>
              <w:t>A15</w:t>
            </w:r>
          </w:p>
          <w:p w14:paraId="51AD7D4E" w14:textId="77777777" w:rsidR="00013207" w:rsidRDefault="00013207" w:rsidP="00013207">
            <w:r>
              <w:t>Previous audit report reviewed 20 03 10 58 carried out 11/3/20 raised:</w:t>
            </w:r>
          </w:p>
          <w:p w14:paraId="07AD0CC4" w14:textId="2FC675F0" w:rsidR="00013207" w:rsidRPr="00D65540" w:rsidRDefault="00013207" w:rsidP="00013207">
            <w:pPr>
              <w:rPr>
                <w:highlight w:val="cyan"/>
              </w:rPr>
            </w:pPr>
            <w:r w:rsidRPr="00D65540">
              <w:rPr>
                <w:highlight w:val="cyan"/>
              </w:rPr>
              <w:t xml:space="preserve">1 </w:t>
            </w:r>
            <w:r w:rsidR="008F4BE1" w:rsidRPr="00D65540">
              <w:rPr>
                <w:highlight w:val="cyan"/>
              </w:rPr>
              <w:t xml:space="preserve">Minor </w:t>
            </w:r>
            <w:proofErr w:type="gramStart"/>
            <w:r w:rsidR="00D2122B">
              <w:rPr>
                <w:highlight w:val="cyan"/>
              </w:rPr>
              <w:t>N</w:t>
            </w:r>
            <w:r w:rsidR="008F4BE1" w:rsidRPr="00D65540">
              <w:rPr>
                <w:highlight w:val="cyan"/>
              </w:rPr>
              <w:t xml:space="preserve">on </w:t>
            </w:r>
            <w:r w:rsidR="00D2122B">
              <w:rPr>
                <w:highlight w:val="cyan"/>
              </w:rPr>
              <w:t>C</w:t>
            </w:r>
            <w:r w:rsidR="008F4BE1" w:rsidRPr="00D65540">
              <w:rPr>
                <w:highlight w:val="cyan"/>
              </w:rPr>
              <w:t>onformance</w:t>
            </w:r>
            <w:proofErr w:type="gramEnd"/>
          </w:p>
          <w:p w14:paraId="14CF7AE5" w14:textId="77777777" w:rsidR="00013207" w:rsidRPr="00D65540" w:rsidRDefault="00013207" w:rsidP="00013207">
            <w:pPr>
              <w:rPr>
                <w:highlight w:val="cyan"/>
              </w:rPr>
            </w:pPr>
            <w:r w:rsidRPr="00D65540">
              <w:rPr>
                <w:highlight w:val="cyan"/>
              </w:rPr>
              <w:t>No evidence of Supplier Evaluation – No MR carried out.</w:t>
            </w:r>
          </w:p>
          <w:p w14:paraId="76AA65CD" w14:textId="77777777" w:rsidR="00013207" w:rsidRPr="00D65540" w:rsidRDefault="00013207" w:rsidP="00013207">
            <w:pPr>
              <w:rPr>
                <w:highlight w:val="cyan"/>
              </w:rPr>
            </w:pPr>
            <w:r w:rsidRPr="00D65540">
              <w:rPr>
                <w:highlight w:val="cyan"/>
              </w:rPr>
              <w:t>MR not carried out due to COVID-19 Restrictions.</w:t>
            </w:r>
          </w:p>
          <w:p w14:paraId="021055AC" w14:textId="30E864AD" w:rsidR="00013207" w:rsidRDefault="00013207" w:rsidP="00013207">
            <w:r w:rsidRPr="00D65540">
              <w:rPr>
                <w:highlight w:val="cyan"/>
              </w:rPr>
              <w:t>Replanned QMS, EMS &amp; ISMS – November 2020.</w:t>
            </w:r>
          </w:p>
          <w:p w14:paraId="5E6AFFA3" w14:textId="77777777" w:rsidR="008F4BE1" w:rsidRDefault="008F4BE1" w:rsidP="00013207"/>
          <w:p w14:paraId="50882B9A" w14:textId="77777777" w:rsidR="009D2B05" w:rsidRDefault="009D2B05" w:rsidP="002F13EC"/>
          <w:p w14:paraId="0EE2A5C3" w14:textId="27FDD4DA" w:rsidR="00356050" w:rsidRDefault="00356050" w:rsidP="002F13EC"/>
          <w:p w14:paraId="4FDB6CB6" w14:textId="2FE660D4" w:rsidR="00356050" w:rsidRDefault="00356050" w:rsidP="002F13EC"/>
          <w:p w14:paraId="341D6F45" w14:textId="77777777" w:rsidR="00356050" w:rsidRDefault="00356050" w:rsidP="002F13EC"/>
          <w:p w14:paraId="2C52E212" w14:textId="77777777" w:rsidR="00CE2D63" w:rsidRPr="00AA43B3" w:rsidRDefault="00CE2D63" w:rsidP="00CE2D63">
            <w:pPr>
              <w:ind w:left="720"/>
              <w:rPr>
                <w:color w:val="FF0000"/>
              </w:rPr>
            </w:pPr>
          </w:p>
          <w:p w14:paraId="5F3D81CD" w14:textId="47E67C47" w:rsidR="00CE2D63" w:rsidRDefault="00CE2D63" w:rsidP="002F13EC"/>
          <w:p w14:paraId="703A9E16" w14:textId="77777777" w:rsidR="00AC7CF0" w:rsidRPr="00CE2D63" w:rsidRDefault="00AC7CF0" w:rsidP="002F13EC"/>
          <w:p w14:paraId="43A1BA20" w14:textId="77777777" w:rsidR="00C1521B" w:rsidRPr="00C1521B" w:rsidRDefault="00C1521B" w:rsidP="006E0C65">
            <w:pPr>
              <w:rPr>
                <w:bCs/>
              </w:rPr>
            </w:pPr>
          </w:p>
          <w:p w14:paraId="758EEA3C" w14:textId="6BC654B8" w:rsidR="006E0C65" w:rsidRPr="006E0C65" w:rsidRDefault="0043404E" w:rsidP="006E0C65">
            <w:pPr>
              <w:rPr>
                <w:b/>
              </w:rPr>
            </w:pPr>
            <w:r>
              <w:rPr>
                <w:b/>
              </w:rPr>
              <w:t>Signed (</w:t>
            </w:r>
            <w:proofErr w:type="gramStart"/>
            <w:r>
              <w:rPr>
                <w:b/>
              </w:rPr>
              <w:t xml:space="preserve">auditor)   </w:t>
            </w:r>
            <w:proofErr w:type="gramEnd"/>
            <w:r>
              <w:rPr>
                <w:b/>
              </w:rPr>
              <w:t xml:space="preserve">           </w:t>
            </w:r>
            <w:r w:rsidR="009B674A">
              <w:rPr>
                <w:b/>
              </w:rPr>
              <w:t>K</w:t>
            </w:r>
            <w:r>
              <w:rPr>
                <w:b/>
              </w:rPr>
              <w:t xml:space="preserve"> Burnell                                                                                             Date </w:t>
            </w:r>
            <w:r w:rsidR="009B674A">
              <w:rPr>
                <w:b/>
              </w:rPr>
              <w:t>2</w:t>
            </w:r>
            <w:r w:rsidR="00013207">
              <w:rPr>
                <w:b/>
              </w:rPr>
              <w:t>2</w:t>
            </w:r>
            <w:r w:rsidR="009B674A">
              <w:rPr>
                <w:b/>
              </w:rPr>
              <w:t>/9/20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9B674A">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7CB10054"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317BAA48" w:rsidR="006E0C65" w:rsidRPr="009D2B05" w:rsidRDefault="006E0C65" w:rsidP="00D35723">
            <w:pPr>
              <w:tabs>
                <w:tab w:val="center" w:pos="4513"/>
                <w:tab w:val="left" w:pos="5626"/>
              </w:tabs>
              <w:rPr>
                <w:b/>
              </w:rPr>
            </w:pPr>
            <w:r w:rsidRPr="00D65540">
              <w:rPr>
                <w:b/>
                <w:highlight w:val="cyan"/>
              </w:rPr>
              <w:t>Minor NC</w:t>
            </w:r>
            <w:r w:rsidR="003850C0" w:rsidRPr="00D65540">
              <w:rPr>
                <w:b/>
                <w:highlight w:val="cyan"/>
              </w:rPr>
              <w:t xml:space="preserve">   </w:t>
            </w:r>
            <w:r w:rsidR="00D65540" w:rsidRPr="00D65540">
              <w:rPr>
                <w:b/>
                <w:highlight w:val="cyan"/>
              </w:rPr>
              <w:t>3</w:t>
            </w:r>
          </w:p>
        </w:tc>
        <w:tc>
          <w:tcPr>
            <w:tcW w:w="2410" w:type="dxa"/>
            <w:shd w:val="clear" w:color="auto" w:fill="auto"/>
          </w:tcPr>
          <w:p w14:paraId="3F2C0D0D" w14:textId="5FF58531" w:rsidR="006E0C65" w:rsidRPr="009D2B05" w:rsidRDefault="006E0C65" w:rsidP="00D35723">
            <w:pPr>
              <w:tabs>
                <w:tab w:val="center" w:pos="4513"/>
                <w:tab w:val="left" w:pos="5626"/>
              </w:tabs>
              <w:rPr>
                <w:b/>
              </w:rPr>
            </w:pPr>
            <w:r w:rsidRPr="00D2122B">
              <w:rPr>
                <w:b/>
                <w:highlight w:val="yellow"/>
              </w:rPr>
              <w:t xml:space="preserve">O F </w:t>
            </w:r>
            <w:r w:rsidRPr="006A3B52">
              <w:rPr>
                <w:b/>
                <w:highlight w:val="yellow"/>
              </w:rPr>
              <w:t>I</w:t>
            </w:r>
            <w:r w:rsidR="007F6CAE" w:rsidRPr="006A3B52">
              <w:rPr>
                <w:b/>
                <w:highlight w:val="yellow"/>
              </w:rPr>
              <w:t xml:space="preserve">    </w:t>
            </w:r>
            <w:r w:rsidR="006A3B52" w:rsidRPr="006A3B52">
              <w:rPr>
                <w:b/>
                <w:highlight w:val="yellow"/>
              </w:rPr>
              <w:t>1</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07998D83" w14:textId="652B2E9D" w:rsidR="00F27C96" w:rsidRPr="00C37976" w:rsidRDefault="00C34655" w:rsidP="00F27C96">
            <w:pPr>
              <w:tabs>
                <w:tab w:val="center" w:pos="4513"/>
                <w:tab w:val="left" w:pos="5626"/>
              </w:tabs>
              <w:rPr>
                <w:i/>
                <w:sz w:val="20"/>
                <w:szCs w:val="20"/>
                <w:highlight w:val="cyan"/>
              </w:rPr>
            </w:pPr>
            <w:r>
              <w:rPr>
                <w:i/>
                <w:sz w:val="20"/>
                <w:szCs w:val="20"/>
              </w:rPr>
              <w:t xml:space="preserve"> </w:t>
            </w:r>
            <w:r w:rsidR="00F27C96" w:rsidRPr="00C37976">
              <w:rPr>
                <w:i/>
                <w:sz w:val="20"/>
                <w:szCs w:val="20"/>
                <w:highlight w:val="cyan"/>
              </w:rPr>
              <w:t>Sharepoint documentations not hyperlinked.</w:t>
            </w:r>
          </w:p>
          <w:p w14:paraId="28D69A6E" w14:textId="77777777" w:rsidR="00F27C96" w:rsidRPr="00F27C96" w:rsidRDefault="00F27C96" w:rsidP="00F27C96">
            <w:pPr>
              <w:tabs>
                <w:tab w:val="center" w:pos="4513"/>
                <w:tab w:val="left" w:pos="5626"/>
              </w:tabs>
              <w:rPr>
                <w:i/>
                <w:sz w:val="20"/>
                <w:szCs w:val="20"/>
              </w:rPr>
            </w:pPr>
            <w:r w:rsidRPr="00C37976">
              <w:rPr>
                <w:i/>
                <w:sz w:val="20"/>
                <w:szCs w:val="20"/>
                <w:highlight w:val="cyan"/>
              </w:rPr>
              <w:t>Currently still not hyperlinked to be reviewed early November.</w:t>
            </w:r>
          </w:p>
          <w:p w14:paraId="4BEF3E82" w14:textId="77777777" w:rsidR="00F27C96" w:rsidRPr="00F27C96" w:rsidRDefault="00F27C96" w:rsidP="00F27C96">
            <w:pPr>
              <w:tabs>
                <w:tab w:val="center" w:pos="4513"/>
                <w:tab w:val="left" w:pos="5626"/>
              </w:tabs>
              <w:rPr>
                <w:i/>
                <w:sz w:val="20"/>
                <w:szCs w:val="20"/>
              </w:rPr>
            </w:pPr>
          </w:p>
          <w:p w14:paraId="343DE52F" w14:textId="77777777" w:rsidR="00F27C96" w:rsidRPr="00F27C96" w:rsidRDefault="00F27C96" w:rsidP="00F27C96">
            <w:pPr>
              <w:tabs>
                <w:tab w:val="center" w:pos="4513"/>
                <w:tab w:val="left" w:pos="5626"/>
              </w:tabs>
              <w:rPr>
                <w:i/>
                <w:sz w:val="20"/>
                <w:szCs w:val="20"/>
              </w:rPr>
            </w:pPr>
          </w:p>
          <w:p w14:paraId="458DFB63"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A15</w:t>
            </w:r>
          </w:p>
          <w:p w14:paraId="72F1F175"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Previous audit report reviewed 20 03 10 58 carried out 11/3/20 raised:</w:t>
            </w:r>
          </w:p>
          <w:p w14:paraId="46C9164E"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 xml:space="preserve">1 Minor </w:t>
            </w:r>
            <w:proofErr w:type="gramStart"/>
            <w:r w:rsidRPr="00C37976">
              <w:rPr>
                <w:i/>
                <w:sz w:val="20"/>
                <w:szCs w:val="20"/>
                <w:highlight w:val="cyan"/>
              </w:rPr>
              <w:t>Non Conformance</w:t>
            </w:r>
            <w:proofErr w:type="gramEnd"/>
          </w:p>
          <w:p w14:paraId="2B699178"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No evidence of Supplier Evaluation – No MR carried out.</w:t>
            </w:r>
          </w:p>
          <w:p w14:paraId="0BFE67FD"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MR not carried out due to COVID-19 Restrictions.</w:t>
            </w:r>
          </w:p>
          <w:p w14:paraId="39E7FBA6" w14:textId="01216067" w:rsidR="00F27C96" w:rsidRDefault="00F27C96" w:rsidP="00F27C96">
            <w:pPr>
              <w:tabs>
                <w:tab w:val="center" w:pos="4513"/>
                <w:tab w:val="left" w:pos="5626"/>
              </w:tabs>
              <w:rPr>
                <w:i/>
                <w:sz w:val="20"/>
                <w:szCs w:val="20"/>
              </w:rPr>
            </w:pPr>
            <w:r w:rsidRPr="00C37976">
              <w:rPr>
                <w:i/>
                <w:sz w:val="20"/>
                <w:szCs w:val="20"/>
                <w:highlight w:val="cyan"/>
              </w:rPr>
              <w:t>Replanned QMS, EMS &amp; ISMS – November 2020.</w:t>
            </w:r>
          </w:p>
          <w:p w14:paraId="787BF614" w14:textId="77777777" w:rsidR="00C37976" w:rsidRPr="00F27C96" w:rsidRDefault="00C37976" w:rsidP="00F27C96">
            <w:pPr>
              <w:tabs>
                <w:tab w:val="center" w:pos="4513"/>
                <w:tab w:val="left" w:pos="5626"/>
              </w:tabs>
              <w:rPr>
                <w:i/>
                <w:sz w:val="20"/>
                <w:szCs w:val="20"/>
              </w:rPr>
            </w:pPr>
          </w:p>
          <w:p w14:paraId="3179433E" w14:textId="1AF06C33" w:rsidR="000C273B" w:rsidRPr="00C37976" w:rsidRDefault="00F27C96" w:rsidP="00F27C96">
            <w:pPr>
              <w:tabs>
                <w:tab w:val="center" w:pos="4513"/>
                <w:tab w:val="left" w:pos="5626"/>
              </w:tabs>
              <w:rPr>
                <w:i/>
                <w:sz w:val="20"/>
                <w:szCs w:val="20"/>
                <w:highlight w:val="cyan"/>
              </w:rPr>
            </w:pPr>
            <w:r w:rsidRPr="00C37976">
              <w:rPr>
                <w:i/>
                <w:sz w:val="20"/>
                <w:szCs w:val="20"/>
                <w:highlight w:val="cyan"/>
              </w:rPr>
              <w:t>A8 Asset Management</w:t>
            </w:r>
          </w:p>
          <w:p w14:paraId="72ED39B9"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Audit reviewed previous report 20 03 10 55 carried out 10, 11 and 12/3/20 which raised:</w:t>
            </w:r>
          </w:p>
          <w:p w14:paraId="11CC6FC3" w14:textId="77777777" w:rsidR="00F27C96" w:rsidRPr="00C37976" w:rsidRDefault="00F27C96" w:rsidP="00F27C96">
            <w:pPr>
              <w:tabs>
                <w:tab w:val="center" w:pos="4513"/>
                <w:tab w:val="left" w:pos="5626"/>
              </w:tabs>
              <w:rPr>
                <w:i/>
                <w:sz w:val="20"/>
                <w:szCs w:val="20"/>
                <w:highlight w:val="cyan"/>
              </w:rPr>
            </w:pPr>
            <w:r w:rsidRPr="00C37976">
              <w:rPr>
                <w:i/>
                <w:sz w:val="20"/>
                <w:szCs w:val="20"/>
                <w:highlight w:val="cyan"/>
              </w:rPr>
              <w:t>1 minor non conformance</w:t>
            </w:r>
          </w:p>
          <w:p w14:paraId="6AE84190" w14:textId="77777777" w:rsidR="00F27C96" w:rsidRPr="00F27C96" w:rsidRDefault="00F27C96" w:rsidP="00F27C96">
            <w:pPr>
              <w:tabs>
                <w:tab w:val="center" w:pos="4513"/>
                <w:tab w:val="left" w:pos="5626"/>
              </w:tabs>
              <w:rPr>
                <w:i/>
                <w:sz w:val="20"/>
                <w:szCs w:val="20"/>
              </w:rPr>
            </w:pPr>
            <w:r w:rsidRPr="00C37976">
              <w:rPr>
                <w:i/>
                <w:sz w:val="20"/>
                <w:szCs w:val="20"/>
                <w:highlight w:val="cyan"/>
              </w:rPr>
              <w:t>Inventory of Assets not updated – Leavers out of date – still about 12 no longer at Company.</w:t>
            </w:r>
          </w:p>
          <w:p w14:paraId="14739967" w14:textId="31D0B2BA" w:rsidR="00F27C96" w:rsidRDefault="00F27C96" w:rsidP="00F27C96">
            <w:pPr>
              <w:tabs>
                <w:tab w:val="center" w:pos="4513"/>
                <w:tab w:val="left" w:pos="5626"/>
              </w:tabs>
              <w:rPr>
                <w:i/>
                <w:sz w:val="20"/>
                <w:szCs w:val="20"/>
              </w:rPr>
            </w:pPr>
          </w:p>
          <w:p w14:paraId="3DEC13D7" w14:textId="77777777" w:rsidR="00F27C96" w:rsidRPr="00C37976" w:rsidRDefault="00F27C96" w:rsidP="00F27C96">
            <w:pPr>
              <w:tabs>
                <w:tab w:val="center" w:pos="4513"/>
                <w:tab w:val="left" w:pos="5626"/>
              </w:tabs>
              <w:rPr>
                <w:i/>
                <w:sz w:val="20"/>
                <w:szCs w:val="20"/>
                <w:highlight w:val="yellow"/>
              </w:rPr>
            </w:pPr>
            <w:r w:rsidRPr="00C37976">
              <w:rPr>
                <w:i/>
                <w:sz w:val="20"/>
                <w:szCs w:val="20"/>
                <w:highlight w:val="yellow"/>
              </w:rPr>
              <w:t>A6 Operations Security</w:t>
            </w:r>
          </w:p>
          <w:p w14:paraId="67B44682" w14:textId="77777777" w:rsidR="00F27C96" w:rsidRPr="00C37976" w:rsidRDefault="00F27C96" w:rsidP="00F27C96">
            <w:pPr>
              <w:tabs>
                <w:tab w:val="center" w:pos="4513"/>
                <w:tab w:val="left" w:pos="5626"/>
              </w:tabs>
              <w:rPr>
                <w:i/>
                <w:sz w:val="20"/>
                <w:szCs w:val="20"/>
                <w:highlight w:val="yellow"/>
              </w:rPr>
            </w:pPr>
            <w:r w:rsidRPr="00C37976">
              <w:rPr>
                <w:i/>
                <w:sz w:val="20"/>
                <w:szCs w:val="20"/>
                <w:highlight w:val="yellow"/>
              </w:rPr>
              <w:t>2 OFI’s Remove A. Kempston from Organisation Structure.</w:t>
            </w:r>
          </w:p>
          <w:p w14:paraId="437010FA" w14:textId="41398B32" w:rsidR="006E0C65" w:rsidRDefault="00F27C96" w:rsidP="00F27C96">
            <w:pPr>
              <w:tabs>
                <w:tab w:val="center" w:pos="4513"/>
                <w:tab w:val="left" w:pos="5626"/>
              </w:tabs>
              <w:rPr>
                <w:i/>
                <w:sz w:val="20"/>
                <w:szCs w:val="20"/>
              </w:rPr>
            </w:pPr>
            <w:r w:rsidRPr="00C37976">
              <w:rPr>
                <w:i/>
                <w:sz w:val="20"/>
                <w:szCs w:val="20"/>
                <w:highlight w:val="yellow"/>
              </w:rPr>
              <w:t>This needs further assessment as it is not clear if action has been effective.</w:t>
            </w:r>
          </w:p>
          <w:p w14:paraId="579DC385" w14:textId="77777777" w:rsidR="00C37976" w:rsidRDefault="00C37976" w:rsidP="00F27C96">
            <w:pPr>
              <w:tabs>
                <w:tab w:val="center" w:pos="4513"/>
                <w:tab w:val="left" w:pos="5626"/>
              </w:tabs>
              <w:rPr>
                <w:i/>
                <w:sz w:val="20"/>
                <w:szCs w:val="20"/>
              </w:rPr>
            </w:pPr>
          </w:p>
          <w:p w14:paraId="3D481041" w14:textId="33C4AB6B"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9B674A">
              <w:rPr>
                <w:b/>
              </w:rPr>
              <w:t xml:space="preserve">K </w:t>
            </w:r>
            <w:r>
              <w:rPr>
                <w:b/>
              </w:rPr>
              <w:t xml:space="preserve">Burnell                                                                                             Date </w:t>
            </w:r>
            <w:r w:rsidR="009B674A">
              <w:rPr>
                <w:b/>
              </w:rPr>
              <w:t>2</w:t>
            </w:r>
            <w:r w:rsidR="00013207">
              <w:rPr>
                <w:b/>
              </w:rPr>
              <w:t>2</w:t>
            </w:r>
            <w:r w:rsidR="009B674A">
              <w:rPr>
                <w:b/>
              </w:rPr>
              <w:t>/9/20</w:t>
            </w:r>
          </w:p>
          <w:p w14:paraId="10A44FC7" w14:textId="3FE68DC9"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F27C96" w:rsidRPr="00F27C96">
              <w:rPr>
                <w:b/>
              </w:rPr>
              <w:t>S Downe</w:t>
            </w:r>
            <w:r>
              <w:rPr>
                <w:b/>
              </w:rPr>
              <w:t xml:space="preserve">                                                                                          </w:t>
            </w:r>
            <w:r w:rsidR="00282B05">
              <w:rPr>
                <w:b/>
              </w:rPr>
              <w:t xml:space="preserve">   </w:t>
            </w:r>
            <w:r>
              <w:rPr>
                <w:b/>
              </w:rPr>
              <w:t>Date</w:t>
            </w:r>
            <w:r w:rsidR="00F27C96">
              <w:rPr>
                <w:b/>
              </w:rPr>
              <w:t xml:space="preserve"> 22/9/20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5776B227" w14:textId="7F9D5D47" w:rsidR="006A3B52" w:rsidRPr="006A3B52" w:rsidRDefault="006A3B52"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ABC3" w14:textId="77777777" w:rsidR="00A75FA2" w:rsidRDefault="00A75FA2" w:rsidP="005D700E">
      <w:pPr>
        <w:spacing w:after="0" w:line="240" w:lineRule="auto"/>
      </w:pPr>
      <w:r>
        <w:separator/>
      </w:r>
    </w:p>
  </w:endnote>
  <w:endnote w:type="continuationSeparator" w:id="0">
    <w:p w14:paraId="286D9E0F" w14:textId="77777777" w:rsidR="00A75FA2" w:rsidRDefault="00A75FA2"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F211D" w14:textId="77777777" w:rsidR="00A75FA2" w:rsidRDefault="00A75FA2" w:rsidP="005D700E">
      <w:pPr>
        <w:spacing w:after="0" w:line="240" w:lineRule="auto"/>
      </w:pPr>
      <w:r>
        <w:separator/>
      </w:r>
    </w:p>
  </w:footnote>
  <w:footnote w:type="continuationSeparator" w:id="0">
    <w:p w14:paraId="7C7C19E8" w14:textId="77777777" w:rsidR="00A75FA2" w:rsidRDefault="00A75FA2"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Pr="009B674A" w:rsidRDefault="00AB4274" w:rsidP="00D137B6">
          <w:pPr>
            <w:pStyle w:val="Header"/>
            <w:jc w:val="center"/>
            <w:rPr>
              <w:b/>
              <w:sz w:val="28"/>
              <w:szCs w:val="28"/>
              <w:lang w:val="fr-FR"/>
            </w:rPr>
          </w:pPr>
          <w:r w:rsidRPr="009B674A">
            <w:rPr>
              <w:b/>
              <w:sz w:val="28"/>
              <w:szCs w:val="28"/>
              <w:lang w:val="fr-FR"/>
            </w:rPr>
            <w:t xml:space="preserve">BS ISO/IEC </w:t>
          </w:r>
          <w:proofErr w:type="gramStart"/>
          <w:r w:rsidRPr="009B674A">
            <w:rPr>
              <w:b/>
              <w:sz w:val="28"/>
              <w:szCs w:val="28"/>
              <w:lang w:val="fr-FR"/>
            </w:rPr>
            <w:t>27001:</w:t>
          </w:r>
          <w:proofErr w:type="gramEnd"/>
          <w:r w:rsidRPr="009B674A">
            <w:rPr>
              <w:b/>
              <w:sz w:val="28"/>
              <w:szCs w:val="28"/>
              <w:lang w:val="fr-FR"/>
            </w:rPr>
            <w:t>201</w:t>
          </w:r>
          <w:r w:rsidR="00282B05" w:rsidRPr="009B674A">
            <w:rPr>
              <w:b/>
              <w:sz w:val="28"/>
              <w:szCs w:val="28"/>
              <w:lang w:val="fr-FR"/>
            </w:rPr>
            <w:t>7</w:t>
          </w:r>
        </w:p>
        <w:p w14:paraId="03517A08" w14:textId="77777777" w:rsidR="00AB4274" w:rsidRPr="009B674A" w:rsidRDefault="00AB4274" w:rsidP="00D137B6">
          <w:pPr>
            <w:pStyle w:val="Header"/>
            <w:jc w:val="center"/>
            <w:rPr>
              <w:b/>
              <w:sz w:val="28"/>
              <w:szCs w:val="28"/>
              <w:lang w:val="fr-FR"/>
            </w:rPr>
          </w:pPr>
          <w:r w:rsidRPr="009B674A">
            <w:rPr>
              <w:b/>
              <w:sz w:val="28"/>
              <w:szCs w:val="28"/>
              <w:lang w:val="fr-FR"/>
            </w:rPr>
            <w:t xml:space="preserve">BS EN ISO </w:t>
          </w:r>
          <w:proofErr w:type="gramStart"/>
          <w:r w:rsidRPr="009B674A">
            <w:rPr>
              <w:b/>
              <w:sz w:val="28"/>
              <w:szCs w:val="28"/>
              <w:lang w:val="fr-FR"/>
            </w:rPr>
            <w:t>14001:</w:t>
          </w:r>
          <w:proofErr w:type="gramEnd"/>
          <w:r w:rsidRPr="009B674A">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20CA"/>
    <w:multiLevelType w:val="hybridMultilevel"/>
    <w:tmpl w:val="950EA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66913"/>
    <w:multiLevelType w:val="hybridMultilevel"/>
    <w:tmpl w:val="A1221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8078B"/>
    <w:multiLevelType w:val="hybridMultilevel"/>
    <w:tmpl w:val="6E007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CF04B0"/>
    <w:multiLevelType w:val="hybridMultilevel"/>
    <w:tmpl w:val="B66A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5"/>
  </w:num>
  <w:num w:numId="5">
    <w:abstractNumId w:val="13"/>
  </w:num>
  <w:num w:numId="6">
    <w:abstractNumId w:val="15"/>
  </w:num>
  <w:num w:numId="7">
    <w:abstractNumId w:val="1"/>
  </w:num>
  <w:num w:numId="8">
    <w:abstractNumId w:val="8"/>
  </w:num>
  <w:num w:numId="9">
    <w:abstractNumId w:val="2"/>
  </w:num>
  <w:num w:numId="10">
    <w:abstractNumId w:val="7"/>
  </w:num>
  <w:num w:numId="11">
    <w:abstractNumId w:val="12"/>
  </w:num>
  <w:num w:numId="12">
    <w:abstractNumId w:val="4"/>
  </w:num>
  <w:num w:numId="13">
    <w:abstractNumId w:val="6"/>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3207"/>
    <w:rsid w:val="000240C4"/>
    <w:rsid w:val="00027D87"/>
    <w:rsid w:val="00031F28"/>
    <w:rsid w:val="000458ED"/>
    <w:rsid w:val="0007649C"/>
    <w:rsid w:val="00082A5A"/>
    <w:rsid w:val="000A1CE5"/>
    <w:rsid w:val="000B6537"/>
    <w:rsid w:val="000C273B"/>
    <w:rsid w:val="000F1ED6"/>
    <w:rsid w:val="001207D8"/>
    <w:rsid w:val="001314A7"/>
    <w:rsid w:val="001529ED"/>
    <w:rsid w:val="00155BFD"/>
    <w:rsid w:val="00162EDB"/>
    <w:rsid w:val="001661D7"/>
    <w:rsid w:val="0019625B"/>
    <w:rsid w:val="001A14D6"/>
    <w:rsid w:val="001C28E0"/>
    <w:rsid w:val="001C3274"/>
    <w:rsid w:val="001C3DD9"/>
    <w:rsid w:val="001F621E"/>
    <w:rsid w:val="00223263"/>
    <w:rsid w:val="0026698E"/>
    <w:rsid w:val="002718E8"/>
    <w:rsid w:val="002747DE"/>
    <w:rsid w:val="00282B05"/>
    <w:rsid w:val="0028684E"/>
    <w:rsid w:val="002C6843"/>
    <w:rsid w:val="002E784E"/>
    <w:rsid w:val="002F13EC"/>
    <w:rsid w:val="002F6E27"/>
    <w:rsid w:val="0034097D"/>
    <w:rsid w:val="0034506C"/>
    <w:rsid w:val="00354C21"/>
    <w:rsid w:val="00356050"/>
    <w:rsid w:val="0036306C"/>
    <w:rsid w:val="003850C0"/>
    <w:rsid w:val="0039106C"/>
    <w:rsid w:val="003913D3"/>
    <w:rsid w:val="00393AD0"/>
    <w:rsid w:val="003B2DB6"/>
    <w:rsid w:val="003B75A1"/>
    <w:rsid w:val="003D317E"/>
    <w:rsid w:val="003D6B7A"/>
    <w:rsid w:val="003F5117"/>
    <w:rsid w:val="00405813"/>
    <w:rsid w:val="004216AC"/>
    <w:rsid w:val="0043404E"/>
    <w:rsid w:val="00436D98"/>
    <w:rsid w:val="004403B8"/>
    <w:rsid w:val="004459FB"/>
    <w:rsid w:val="0046070B"/>
    <w:rsid w:val="00465017"/>
    <w:rsid w:val="004769FF"/>
    <w:rsid w:val="004939F9"/>
    <w:rsid w:val="004944CE"/>
    <w:rsid w:val="004A0F70"/>
    <w:rsid w:val="004A1473"/>
    <w:rsid w:val="004A6CDE"/>
    <w:rsid w:val="004B5040"/>
    <w:rsid w:val="004D5556"/>
    <w:rsid w:val="00516955"/>
    <w:rsid w:val="00522AA1"/>
    <w:rsid w:val="00531D0A"/>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A3B52"/>
    <w:rsid w:val="006D437E"/>
    <w:rsid w:val="006E0C65"/>
    <w:rsid w:val="006F6A8D"/>
    <w:rsid w:val="006F7C86"/>
    <w:rsid w:val="00700055"/>
    <w:rsid w:val="00700223"/>
    <w:rsid w:val="00726C25"/>
    <w:rsid w:val="00745994"/>
    <w:rsid w:val="00767DD2"/>
    <w:rsid w:val="00782CD2"/>
    <w:rsid w:val="00792D8F"/>
    <w:rsid w:val="007A50A0"/>
    <w:rsid w:val="007B5F83"/>
    <w:rsid w:val="007E39FC"/>
    <w:rsid w:val="007E76CA"/>
    <w:rsid w:val="007F6CAE"/>
    <w:rsid w:val="00813B95"/>
    <w:rsid w:val="00823AEB"/>
    <w:rsid w:val="00850B1B"/>
    <w:rsid w:val="00862BB3"/>
    <w:rsid w:val="008B2C2E"/>
    <w:rsid w:val="008C6243"/>
    <w:rsid w:val="008F4BE1"/>
    <w:rsid w:val="008F5786"/>
    <w:rsid w:val="00914CDE"/>
    <w:rsid w:val="00933D4B"/>
    <w:rsid w:val="009445FF"/>
    <w:rsid w:val="0095347C"/>
    <w:rsid w:val="00953FAB"/>
    <w:rsid w:val="00957D7D"/>
    <w:rsid w:val="009A08C2"/>
    <w:rsid w:val="009B4875"/>
    <w:rsid w:val="009B4D19"/>
    <w:rsid w:val="009B674A"/>
    <w:rsid w:val="009B7F65"/>
    <w:rsid w:val="009D2B05"/>
    <w:rsid w:val="009E0092"/>
    <w:rsid w:val="009E236C"/>
    <w:rsid w:val="009E41BC"/>
    <w:rsid w:val="009E48C0"/>
    <w:rsid w:val="009F4C40"/>
    <w:rsid w:val="00A23D1F"/>
    <w:rsid w:val="00A54672"/>
    <w:rsid w:val="00A75FA2"/>
    <w:rsid w:val="00A904D8"/>
    <w:rsid w:val="00A93292"/>
    <w:rsid w:val="00AA3ECB"/>
    <w:rsid w:val="00AB4274"/>
    <w:rsid w:val="00AC6799"/>
    <w:rsid w:val="00AC7CF0"/>
    <w:rsid w:val="00AD4ADD"/>
    <w:rsid w:val="00AE4DB8"/>
    <w:rsid w:val="00AF1F33"/>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34655"/>
    <w:rsid w:val="00C37976"/>
    <w:rsid w:val="00C6503E"/>
    <w:rsid w:val="00C72168"/>
    <w:rsid w:val="00C7597E"/>
    <w:rsid w:val="00C91D3E"/>
    <w:rsid w:val="00CB13B4"/>
    <w:rsid w:val="00CB2662"/>
    <w:rsid w:val="00CE2D63"/>
    <w:rsid w:val="00CF47F8"/>
    <w:rsid w:val="00D05F54"/>
    <w:rsid w:val="00D06EAB"/>
    <w:rsid w:val="00D137B6"/>
    <w:rsid w:val="00D2122B"/>
    <w:rsid w:val="00D35723"/>
    <w:rsid w:val="00D525E7"/>
    <w:rsid w:val="00D62851"/>
    <w:rsid w:val="00D65540"/>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27C96"/>
    <w:rsid w:val="00F40ADD"/>
    <w:rsid w:val="00F465DC"/>
    <w:rsid w:val="00F73D50"/>
    <w:rsid w:val="00FA3CC3"/>
    <w:rsid w:val="00FB3B23"/>
    <w:rsid w:val="00FB490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4</cp:revision>
  <dcterms:created xsi:type="dcterms:W3CDTF">2020-10-21T10:56:00Z</dcterms:created>
  <dcterms:modified xsi:type="dcterms:W3CDTF">2020-10-22T16:03:00Z</dcterms:modified>
</cp:coreProperties>
</file>