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03C3BC28" w14:textId="5F63AC47" w:rsidR="00282B0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F465DC">
              <w:rPr>
                <w:b/>
              </w:rPr>
              <w:t xml:space="preserve">20 </w:t>
            </w:r>
            <w:r w:rsidR="009B674A">
              <w:rPr>
                <w:b/>
              </w:rPr>
              <w:t>09 23 75</w:t>
            </w:r>
          </w:p>
          <w:p w14:paraId="1D197282" w14:textId="5B82CE95" w:rsidR="006E0C65" w:rsidRDefault="00282B05" w:rsidP="001C28E0">
            <w:pPr>
              <w:tabs>
                <w:tab w:val="center" w:pos="4513"/>
                <w:tab w:val="left" w:pos="5626"/>
              </w:tabs>
              <w:rPr>
                <w:b/>
              </w:rPr>
            </w:pPr>
            <w:bookmarkStart w:id="0" w:name="_Hlk15458304"/>
            <w:r>
              <w:rPr>
                <w:b/>
              </w:rPr>
              <w:t xml:space="preserve"> </w:t>
            </w:r>
            <w:bookmarkEnd w:id="0"/>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43815396" w:rsidR="00562E66" w:rsidRDefault="00562E66" w:rsidP="00562E66">
            <w:pPr>
              <w:tabs>
                <w:tab w:val="center" w:pos="4513"/>
                <w:tab w:val="left" w:pos="5626"/>
              </w:tabs>
              <w:rPr>
                <w:b/>
              </w:rPr>
            </w:pPr>
            <w:r>
              <w:rPr>
                <w:b/>
              </w:rPr>
              <w:t>Auditor(s</w:t>
            </w:r>
            <w:r w:rsidRPr="00B23C2D">
              <w:rPr>
                <w:b/>
              </w:rPr>
              <w:t>)</w:t>
            </w:r>
            <w:r w:rsidRPr="00282B05">
              <w:rPr>
                <w:bCs/>
              </w:rPr>
              <w:t xml:space="preserve"> </w:t>
            </w:r>
            <w:r w:rsidR="009B674A">
              <w:rPr>
                <w:bCs/>
              </w:rPr>
              <w:t>K</w:t>
            </w:r>
            <w:r w:rsidRPr="00282B05">
              <w:rPr>
                <w:bCs/>
              </w:rPr>
              <w:t xml:space="preserve"> B</w:t>
            </w:r>
            <w:r w:rsidRPr="00123B36">
              <w:t>urnell, ISO QA Limited</w:t>
            </w:r>
          </w:p>
          <w:p w14:paraId="265C9E63" w14:textId="24886E7B" w:rsidR="00031F28" w:rsidRPr="007F6CAE" w:rsidRDefault="00562E66" w:rsidP="00031F28">
            <w:pPr>
              <w:tabs>
                <w:tab w:val="center" w:pos="4513"/>
                <w:tab w:val="left" w:pos="5626"/>
              </w:tabs>
              <w:rPr>
                <w:bCs/>
              </w:rPr>
            </w:pPr>
            <w:r w:rsidRPr="007F6CAE">
              <w:rPr>
                <w:b/>
              </w:rPr>
              <w:t>Auditee(s</w:t>
            </w:r>
            <w:r w:rsidRPr="00B23C2D">
              <w:rPr>
                <w:b/>
              </w:rPr>
              <w:t>)</w:t>
            </w:r>
            <w:r w:rsidRPr="007F6CAE">
              <w:rPr>
                <w:bCs/>
              </w:rPr>
              <w:t xml:space="preserve"> </w:t>
            </w:r>
            <w:r w:rsidR="00792D8F">
              <w:rPr>
                <w:bCs/>
              </w:rPr>
              <w:t>K Quaye</w:t>
            </w:r>
          </w:p>
          <w:p w14:paraId="5CD9E1FE" w14:textId="3B5B9841" w:rsidR="00BB0F43" w:rsidRPr="007B5F83" w:rsidRDefault="00BB0F43" w:rsidP="00BB0F43">
            <w:pPr>
              <w:tabs>
                <w:tab w:val="center" w:pos="4513"/>
                <w:tab w:val="left" w:pos="5626"/>
              </w:tabs>
              <w:rPr>
                <w:b/>
                <w:color w:val="FF0000"/>
              </w:rPr>
            </w:pPr>
          </w:p>
        </w:tc>
        <w:tc>
          <w:tcPr>
            <w:tcW w:w="4843" w:type="dxa"/>
          </w:tcPr>
          <w:p w14:paraId="2DBFA730" w14:textId="1A5830D6" w:rsidR="00562E66" w:rsidRDefault="00562E66" w:rsidP="00562E66">
            <w:pPr>
              <w:tabs>
                <w:tab w:val="center" w:pos="4513"/>
                <w:tab w:val="left" w:pos="5626"/>
              </w:tabs>
              <w:rPr>
                <w:b/>
              </w:rPr>
            </w:pPr>
            <w:r>
              <w:rPr>
                <w:b/>
              </w:rPr>
              <w:t xml:space="preserve">Audit Date </w:t>
            </w:r>
            <w:r w:rsidR="009B674A">
              <w:rPr>
                <w:b/>
              </w:rPr>
              <w:t>23</w:t>
            </w:r>
            <w:r w:rsidR="00A30D99">
              <w:rPr>
                <w:b/>
              </w:rPr>
              <w:t>rd</w:t>
            </w:r>
            <w:r w:rsidR="009B674A">
              <w:rPr>
                <w:b/>
              </w:rPr>
              <w:t xml:space="preserve"> September 2020</w:t>
            </w:r>
          </w:p>
          <w:p w14:paraId="2C7DB514" w14:textId="62907C06" w:rsidR="007B5F83" w:rsidRPr="007B5F83" w:rsidRDefault="00562E66" w:rsidP="001C28E0">
            <w:pPr>
              <w:tabs>
                <w:tab w:val="center" w:pos="4513"/>
                <w:tab w:val="left" w:pos="5626"/>
              </w:tabs>
            </w:pPr>
            <w:r>
              <w:rPr>
                <w:b/>
              </w:rPr>
              <w:t xml:space="preserve">Audit Times </w:t>
            </w:r>
            <w:r w:rsidR="009B674A">
              <w:rPr>
                <w:b/>
              </w:rPr>
              <w:t>10</w:t>
            </w:r>
            <w:r w:rsidR="00A30D99">
              <w:rPr>
                <w:b/>
              </w:rPr>
              <w:t>.00</w:t>
            </w:r>
            <w:r w:rsidR="009B674A">
              <w:rPr>
                <w:b/>
              </w:rPr>
              <w:t xml:space="preserve"> – 16.00</w:t>
            </w: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5BF2E558" w:rsidR="00A904D8" w:rsidRPr="00B11078" w:rsidRDefault="00A904D8" w:rsidP="00A904D8">
      <w:pPr>
        <w:spacing w:after="0"/>
      </w:pPr>
      <w:r w:rsidRPr="00214EA8">
        <w:rPr>
          <w:highlight w:val="green"/>
        </w:rPr>
        <w:t xml:space="preserve">Passed: - The processes and procedures are conforming to </w:t>
      </w:r>
      <w:r w:rsidRPr="00A30D99">
        <w:rPr>
          <w:highlight w:val="green"/>
        </w:rPr>
        <w:t>requirements</w:t>
      </w:r>
      <w:r w:rsidR="00A30D99" w:rsidRPr="00A30D99">
        <w:rPr>
          <w:highlight w:val="green"/>
        </w:rPr>
        <w:t>.</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w:t>
      </w:r>
      <w:proofErr w:type="gramStart"/>
      <w:r w:rsidRPr="001608C0">
        <w:t>in order to</w:t>
      </w:r>
      <w:proofErr w:type="gramEnd"/>
      <w:r w:rsidRPr="001608C0">
        <w:t xml:space="preserve">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0F1CBDE8" w14:textId="77777777" w:rsidR="006E0C65" w:rsidRPr="00FB3B23" w:rsidRDefault="006E0C65" w:rsidP="006E0C65">
      <w:pPr>
        <w:spacing w:after="0"/>
        <w:rPr>
          <w:b/>
        </w:rPr>
      </w:pPr>
      <w:r w:rsidRPr="00FB3B23">
        <w:rPr>
          <w:b/>
        </w:rPr>
        <w:t>Scope</w:t>
      </w:r>
    </w:p>
    <w:p w14:paraId="48C7944B" w14:textId="684BB8F0" w:rsidR="00031F28" w:rsidRDefault="001C28E0" w:rsidP="005E1467">
      <w:pPr>
        <w:spacing w:after="0"/>
      </w:pPr>
      <w:r>
        <w:t xml:space="preserve">The audit reviewed </w:t>
      </w:r>
      <w:r w:rsidR="009E48C0">
        <w:t>the organisation</w:t>
      </w:r>
      <w:r w:rsidR="009B674A">
        <w:t>s</w:t>
      </w:r>
      <w:r w:rsidR="009E48C0">
        <w:t xml:space="preserve"> </w:t>
      </w:r>
      <w:r w:rsidR="009B674A">
        <w:t>management elements clauses 4, 5,</w:t>
      </w:r>
      <w:r w:rsidR="00A30D99">
        <w:t xml:space="preserve"> </w:t>
      </w:r>
      <w:r w:rsidR="009B674A">
        <w:t>6,</w:t>
      </w:r>
      <w:r w:rsidR="00A30D99">
        <w:t xml:space="preserve"> </w:t>
      </w:r>
      <w:r w:rsidR="009B674A">
        <w:t>8,</w:t>
      </w:r>
      <w:r w:rsidR="00A30D99">
        <w:t xml:space="preserve"> </w:t>
      </w:r>
      <w:r w:rsidR="009B674A">
        <w:t>9 and 10</w:t>
      </w:r>
      <w:r w:rsidR="00A30D99">
        <w:t>.</w:t>
      </w:r>
    </w:p>
    <w:p w14:paraId="1C2FFFE4" w14:textId="3525F254" w:rsidR="009B674A" w:rsidRDefault="009B674A" w:rsidP="005E1467">
      <w:pPr>
        <w:spacing w:after="0"/>
      </w:pPr>
      <w:r>
        <w:t xml:space="preserve">This was as </w:t>
      </w:r>
      <w:proofErr w:type="gramStart"/>
      <w:r w:rsidR="00A634A8">
        <w:t>reaudit</w:t>
      </w:r>
      <w:proofErr w:type="gramEnd"/>
      <w:r w:rsidR="00A634A8">
        <w:t xml:space="preserve"> </w:t>
      </w:r>
      <w:r>
        <w:t xml:space="preserve">to assess status of </w:t>
      </w:r>
      <w:r w:rsidR="00393AD0">
        <w:t>non-conformances</w:t>
      </w:r>
      <w:r>
        <w:t xml:space="preserve"> and OFIs raised during the previous audit.</w:t>
      </w:r>
    </w:p>
    <w:p w14:paraId="2A20E60C" w14:textId="77777777" w:rsidR="005E1467" w:rsidRDefault="005E1467" w:rsidP="005E1467">
      <w:pPr>
        <w:spacing w:after="0"/>
      </w:pP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5F68109F" w14:textId="77777777" w:rsidR="006E0C65" w:rsidRDefault="006E0C65" w:rsidP="006E0C65">
            <w:pPr>
              <w:rPr>
                <w:b/>
              </w:rPr>
            </w:pPr>
            <w:r>
              <w:rPr>
                <w:b/>
              </w:rPr>
              <w:t>Documentation reviewed during audit</w:t>
            </w:r>
          </w:p>
          <w:p w14:paraId="3BC4E977" w14:textId="77777777" w:rsidR="007E76CA" w:rsidRDefault="00393AD0" w:rsidP="005E1467">
            <w:r>
              <w:t>Previous Audit Reports</w:t>
            </w:r>
          </w:p>
          <w:p w14:paraId="02D24C7F" w14:textId="77777777" w:rsidR="00393AD0" w:rsidRDefault="00393AD0" w:rsidP="005E1467">
            <w:r>
              <w:t>Context Diagram</w:t>
            </w:r>
          </w:p>
          <w:p w14:paraId="1A6F031F" w14:textId="5DCCD27C" w:rsidR="00393AD0" w:rsidRPr="006E0C65" w:rsidRDefault="00393AD0" w:rsidP="005E1467">
            <w:r>
              <w:t>Sharepoint</w:t>
            </w:r>
          </w:p>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34A25AE7" w:rsidR="006E0C65" w:rsidRDefault="006E0C65" w:rsidP="006E0C65">
            <w:pPr>
              <w:rPr>
                <w:b/>
              </w:rPr>
            </w:pPr>
            <w:r w:rsidRPr="006E0C65">
              <w:rPr>
                <w:b/>
              </w:rPr>
              <w:t>Details of audit and samples taken</w:t>
            </w:r>
          </w:p>
          <w:p w14:paraId="15CC5A26" w14:textId="77777777" w:rsidR="009B674A" w:rsidRPr="009B674A" w:rsidRDefault="009B674A" w:rsidP="009B674A">
            <w:r w:rsidRPr="009B674A">
              <w:t>Clause 4</w:t>
            </w:r>
          </w:p>
          <w:p w14:paraId="5BAB1269" w14:textId="07F225A7" w:rsidR="009B674A" w:rsidRPr="009B674A" w:rsidRDefault="009B674A" w:rsidP="009B674A">
            <w:r w:rsidRPr="009B674A">
              <w:t xml:space="preserve">The audit reviewed </w:t>
            </w:r>
            <w:r>
              <w:t>the p</w:t>
            </w:r>
            <w:r w:rsidRPr="009B674A">
              <w:t>revious</w:t>
            </w:r>
            <w:r>
              <w:t xml:space="preserve"> audit </w:t>
            </w:r>
            <w:r w:rsidRPr="009B674A">
              <w:t>report 20 07 20 65 carried out 20/7/20 which raised:</w:t>
            </w:r>
          </w:p>
          <w:p w14:paraId="4CEE1F3C" w14:textId="1A76D4A0" w:rsidR="009B674A" w:rsidRPr="009B674A" w:rsidRDefault="009B674A" w:rsidP="009B674A">
            <w:r w:rsidRPr="009B674A">
              <w:t xml:space="preserve">1 </w:t>
            </w:r>
            <w:r w:rsidR="00A30D99">
              <w:t>M</w:t>
            </w:r>
            <w:r>
              <w:t xml:space="preserve">inor </w:t>
            </w:r>
            <w:r w:rsidR="00A30D99">
              <w:t>N</w:t>
            </w:r>
            <w:r>
              <w:t>on-</w:t>
            </w:r>
            <w:r w:rsidR="00A30D99">
              <w:t>C</w:t>
            </w:r>
            <w:r>
              <w:t xml:space="preserve">onformance </w:t>
            </w:r>
            <w:r w:rsidRPr="009B674A">
              <w:t>against Clause 4.1 Context Diagram V1.0 June 2018 still includes Droitwich Depot.</w:t>
            </w:r>
          </w:p>
          <w:p w14:paraId="66311983" w14:textId="5145B33C" w:rsidR="009B674A" w:rsidRDefault="009B674A" w:rsidP="009B674A">
            <w:r w:rsidRPr="009B674A">
              <w:t>Droitwich now removed from Context Diagram and changed to V1.1 23/9/20</w:t>
            </w:r>
            <w:r w:rsidR="00A30D99">
              <w:t>.</w:t>
            </w:r>
            <w:r>
              <w:t xml:space="preserve"> </w:t>
            </w:r>
          </w:p>
          <w:p w14:paraId="4729216B" w14:textId="77777777" w:rsidR="009B674A" w:rsidRPr="009B674A" w:rsidRDefault="009B674A" w:rsidP="009B674A"/>
          <w:p w14:paraId="04AC92D5" w14:textId="77777777" w:rsidR="009B674A" w:rsidRPr="00393AD0" w:rsidRDefault="009B674A" w:rsidP="009B674A">
            <w:pPr>
              <w:rPr>
                <w:b/>
                <w:bCs/>
              </w:rPr>
            </w:pPr>
            <w:r w:rsidRPr="009B674A">
              <w:t>Clause 5</w:t>
            </w:r>
          </w:p>
          <w:p w14:paraId="6B89997E" w14:textId="7CDF7044" w:rsidR="009B674A" w:rsidRPr="00393AD0" w:rsidRDefault="009B674A" w:rsidP="009B674A">
            <w:r w:rsidRPr="00393AD0">
              <w:t>Audit reviewed</w:t>
            </w:r>
            <w:r w:rsidR="00393AD0">
              <w:t xml:space="preserve"> the p</w:t>
            </w:r>
            <w:r w:rsidR="00393AD0" w:rsidRPr="00393AD0">
              <w:t xml:space="preserve">revious </w:t>
            </w:r>
            <w:r w:rsidR="00393AD0">
              <w:t>audit r</w:t>
            </w:r>
            <w:r w:rsidRPr="00393AD0">
              <w:t>eport 20 07 20 66 carried out 20/7/20 which raised:</w:t>
            </w:r>
          </w:p>
          <w:p w14:paraId="18D265BF" w14:textId="41BFC354" w:rsidR="009B674A" w:rsidRPr="00393AD0" w:rsidRDefault="009B674A" w:rsidP="009B674A">
            <w:r w:rsidRPr="00393AD0">
              <w:t>2</w:t>
            </w:r>
            <w:r w:rsidR="00393AD0">
              <w:t xml:space="preserve"> </w:t>
            </w:r>
            <w:r w:rsidR="00A30D99">
              <w:t>M</w:t>
            </w:r>
            <w:r w:rsidR="00393AD0">
              <w:t xml:space="preserve">inor </w:t>
            </w:r>
            <w:r w:rsidR="00A30D99">
              <w:t>N</w:t>
            </w:r>
            <w:r w:rsidR="00393AD0">
              <w:t>on-</w:t>
            </w:r>
            <w:r w:rsidR="00A30D99">
              <w:t>C</w:t>
            </w:r>
            <w:r w:rsidR="00393AD0">
              <w:t>onformances</w:t>
            </w:r>
            <w:r w:rsidR="00393AD0" w:rsidRPr="00393AD0">
              <w:t>: -</w:t>
            </w:r>
          </w:p>
          <w:p w14:paraId="5A960450" w14:textId="77777777" w:rsidR="009B674A" w:rsidRPr="009B674A" w:rsidRDefault="009B674A" w:rsidP="009B674A">
            <w:r w:rsidRPr="00393AD0">
              <w:t>1.</w:t>
            </w:r>
            <w:r w:rsidRPr="00393AD0">
              <w:tab/>
              <w:t>Figure</w:t>
            </w:r>
            <w:r w:rsidRPr="009B674A">
              <w:t xml:space="preserve"> 3 ISO Depot Contacts out of date.</w:t>
            </w:r>
          </w:p>
          <w:p w14:paraId="4830462E" w14:textId="4FA7EA68" w:rsidR="009B674A" w:rsidRPr="009B674A" w:rsidRDefault="009B674A" w:rsidP="009B674A">
            <w:r w:rsidRPr="009B674A">
              <w:t xml:space="preserve">Droitwich removed </w:t>
            </w:r>
            <w:r w:rsidR="00393AD0">
              <w:t>and</w:t>
            </w:r>
            <w:r w:rsidRPr="009B674A">
              <w:t xml:space="preserve"> ISMS Contact changed to Business Improvement Manager </w:t>
            </w:r>
            <w:r w:rsidR="00393AD0">
              <w:t xml:space="preserve">and </w:t>
            </w:r>
            <w:r w:rsidRPr="009B674A">
              <w:t xml:space="preserve">EMS Skelmersdale </w:t>
            </w:r>
            <w:r w:rsidR="00393AD0">
              <w:t>now the</w:t>
            </w:r>
            <w:r w:rsidRPr="009B674A">
              <w:t xml:space="preserve"> Facilities Manager.</w:t>
            </w:r>
          </w:p>
          <w:p w14:paraId="7F0139BC" w14:textId="72D3E2A2" w:rsidR="009B674A" w:rsidRPr="009B674A" w:rsidRDefault="009B674A" w:rsidP="009B674A">
            <w:r w:rsidRPr="009B674A">
              <w:t>PIMS now Na</w:t>
            </w:r>
            <w:r w:rsidR="00393AD0">
              <w:t xml:space="preserve">tional </w:t>
            </w:r>
            <w:r w:rsidRPr="009B674A">
              <w:t>Operations Manager.</w:t>
            </w:r>
          </w:p>
          <w:p w14:paraId="6D10D821" w14:textId="65E3F999" w:rsidR="009B674A" w:rsidRPr="009B674A" w:rsidRDefault="009B674A" w:rsidP="009B674A">
            <w:r w:rsidRPr="009B674A">
              <w:t>2.</w:t>
            </w:r>
            <w:r w:rsidRPr="009B674A">
              <w:tab/>
              <w:t xml:space="preserve">Trade Distribution Limited </w:t>
            </w:r>
            <w:r w:rsidR="00393AD0">
              <w:t>c</w:t>
            </w:r>
            <w:r w:rsidRPr="009B674A">
              <w:t xml:space="preserve">onsolidating </w:t>
            </w:r>
            <w:r w:rsidR="00393AD0">
              <w:t>t</w:t>
            </w:r>
            <w:r w:rsidRPr="009B674A">
              <w:t xml:space="preserve">raining </w:t>
            </w:r>
            <w:r w:rsidR="00393AD0">
              <w:t>p</w:t>
            </w:r>
            <w:r w:rsidRPr="009B674A">
              <w:t>rocess no</w:t>
            </w:r>
            <w:r w:rsidR="00393AD0">
              <w:t>t</w:t>
            </w:r>
            <w:r w:rsidRPr="009B674A">
              <w:t xml:space="preserve"> located in Sharepoint.</w:t>
            </w:r>
          </w:p>
          <w:p w14:paraId="3A406D7D" w14:textId="7D3AAC11" w:rsidR="009B674A" w:rsidRDefault="009B674A" w:rsidP="009B674A">
            <w:r w:rsidRPr="009B674A">
              <w:t xml:space="preserve">This </w:t>
            </w:r>
            <w:r w:rsidR="00393AD0">
              <w:t xml:space="preserve">is now </w:t>
            </w:r>
            <w:r w:rsidR="00393AD0" w:rsidRPr="009B674A">
              <w:t>located</w:t>
            </w:r>
            <w:r w:rsidRPr="009B674A">
              <w:t xml:space="preserve"> in Sharepoint V1.9.</w:t>
            </w:r>
          </w:p>
          <w:p w14:paraId="4EE7FBA4" w14:textId="77777777" w:rsidR="00393AD0" w:rsidRPr="009B674A" w:rsidRDefault="00393AD0" w:rsidP="009B674A"/>
          <w:p w14:paraId="54B525DB" w14:textId="77777777" w:rsidR="009B674A" w:rsidRPr="009B674A" w:rsidRDefault="009B674A" w:rsidP="009B674A">
            <w:r w:rsidRPr="009B674A">
              <w:t>Clause 6</w:t>
            </w:r>
          </w:p>
          <w:p w14:paraId="447A2D68" w14:textId="05F357B6" w:rsidR="009B674A" w:rsidRPr="009B674A" w:rsidRDefault="00393AD0" w:rsidP="009B674A">
            <w:r>
              <w:t>The p</w:t>
            </w:r>
            <w:r w:rsidR="009B674A" w:rsidRPr="009B674A">
              <w:t xml:space="preserve">revious audit report </w:t>
            </w:r>
            <w:r>
              <w:t xml:space="preserve">was </w:t>
            </w:r>
            <w:r w:rsidR="009B674A" w:rsidRPr="009B674A">
              <w:t>reviewed 20 07 20 67 carried out 20/7/20</w:t>
            </w:r>
            <w:r>
              <w:t xml:space="preserve"> which</w:t>
            </w:r>
            <w:r w:rsidR="009B674A" w:rsidRPr="009B674A">
              <w:t xml:space="preserve"> raised:</w:t>
            </w:r>
          </w:p>
          <w:p w14:paraId="1E2CC95F" w14:textId="44166562" w:rsidR="009B674A" w:rsidRPr="009B674A" w:rsidRDefault="009B674A" w:rsidP="009B674A">
            <w:r w:rsidRPr="009B674A">
              <w:t xml:space="preserve">3 </w:t>
            </w:r>
            <w:r w:rsidR="007D76F2">
              <w:t>M</w:t>
            </w:r>
            <w:r w:rsidR="00393AD0">
              <w:t xml:space="preserve">inor </w:t>
            </w:r>
            <w:r w:rsidR="007D76F2">
              <w:t>N</w:t>
            </w:r>
            <w:r w:rsidR="00393AD0">
              <w:t>on-</w:t>
            </w:r>
            <w:proofErr w:type="gramStart"/>
            <w:r w:rsidR="007D76F2">
              <w:t>C</w:t>
            </w:r>
            <w:r w:rsidR="00393AD0">
              <w:t>onformances</w:t>
            </w:r>
            <w:r w:rsidR="007D76F2">
              <w:t>:</w:t>
            </w:r>
            <w:r w:rsidRPr="009B674A">
              <w:t>-</w:t>
            </w:r>
            <w:proofErr w:type="gramEnd"/>
          </w:p>
          <w:p w14:paraId="37360C24" w14:textId="78C58015" w:rsidR="009B674A" w:rsidRPr="009B674A" w:rsidRDefault="009B674A" w:rsidP="009B674A">
            <w:r w:rsidRPr="009B674A">
              <w:t>1.</w:t>
            </w:r>
            <w:r w:rsidRPr="009B674A">
              <w:tab/>
              <w:t>Documentation not reviewed as</w:t>
            </w:r>
            <w:r w:rsidR="00393AD0">
              <w:t xml:space="preserve"> there has been </w:t>
            </w:r>
            <w:r w:rsidR="00393AD0" w:rsidRPr="009B674A">
              <w:t>no</w:t>
            </w:r>
            <w:r w:rsidRPr="009B674A">
              <w:t xml:space="preserve"> </w:t>
            </w:r>
            <w:r w:rsidR="00393AD0">
              <w:t>management review</w:t>
            </w:r>
            <w:r w:rsidRPr="009B674A">
              <w:t xml:space="preserve"> held.</w:t>
            </w:r>
          </w:p>
          <w:p w14:paraId="2F7C979F" w14:textId="4670E063" w:rsidR="009B674A" w:rsidRPr="009B674A" w:rsidRDefault="009B674A" w:rsidP="009B674A">
            <w:r w:rsidRPr="009B674A">
              <w:t xml:space="preserve">Management Review planned in for </w:t>
            </w:r>
            <w:r w:rsidR="00393AD0">
              <w:t>November</w:t>
            </w:r>
            <w:r w:rsidRPr="009B674A">
              <w:t xml:space="preserve"> 2020.</w:t>
            </w:r>
          </w:p>
          <w:p w14:paraId="59D180BB" w14:textId="284CAE7C" w:rsidR="009B674A" w:rsidRPr="009B674A" w:rsidRDefault="009B674A" w:rsidP="009B674A">
            <w:r w:rsidRPr="009B674A">
              <w:lastRenderedPageBreak/>
              <w:t>2.</w:t>
            </w:r>
            <w:r w:rsidRPr="009B674A">
              <w:tab/>
              <w:t xml:space="preserve">Confirm that TNA not used – to be removed from IMS. TNA Employee Management </w:t>
            </w:r>
            <w:r w:rsidR="00393AD0">
              <w:t>and</w:t>
            </w:r>
            <w:r w:rsidRPr="009B674A">
              <w:t xml:space="preserve"> TNA Resetting Hand Scanner </w:t>
            </w:r>
            <w:r w:rsidR="00393AD0" w:rsidRPr="009B674A">
              <w:t xml:space="preserve">removed </w:t>
            </w:r>
            <w:r w:rsidR="00393AD0">
              <w:t>and placed into a</w:t>
            </w:r>
            <w:r w:rsidRPr="009B674A">
              <w:t xml:space="preserve">rchived </w:t>
            </w:r>
            <w:r w:rsidR="00393AD0">
              <w:t>d</w:t>
            </w:r>
            <w:r w:rsidRPr="009B674A">
              <w:t>ocumentations.</w:t>
            </w:r>
          </w:p>
          <w:p w14:paraId="55447B32" w14:textId="0B3F047D" w:rsidR="009B674A" w:rsidRPr="009B674A" w:rsidRDefault="00393AD0" w:rsidP="009B674A">
            <w:r w:rsidRPr="00393AD0">
              <w:rPr>
                <w:highlight w:val="yellow"/>
              </w:rPr>
              <w:t>I</w:t>
            </w:r>
            <w:r w:rsidR="009B674A" w:rsidRPr="00393AD0">
              <w:rPr>
                <w:highlight w:val="yellow"/>
              </w:rPr>
              <w:t>MS Section 6.1.3.2 – replace with New Syste</w:t>
            </w:r>
            <w:r w:rsidR="009B674A" w:rsidRPr="007D76F2">
              <w:rPr>
                <w:highlight w:val="yellow"/>
              </w:rPr>
              <w:t>m.</w:t>
            </w:r>
          </w:p>
          <w:p w14:paraId="3F371145" w14:textId="47FB3A27" w:rsidR="009B674A" w:rsidRPr="009B674A" w:rsidRDefault="009B674A" w:rsidP="009B674A">
            <w:r w:rsidRPr="009B674A">
              <w:t>3.</w:t>
            </w:r>
            <w:r w:rsidRPr="009B674A">
              <w:tab/>
              <w:t>EMS Management Review Agenda still refers to 7.1.3 Droitwich – no longer refers to Droitwich</w:t>
            </w:r>
            <w:r w:rsidR="007D76F2">
              <w:t>.</w:t>
            </w:r>
            <w:r w:rsidR="001F621E">
              <w:t xml:space="preserve"> </w:t>
            </w:r>
          </w:p>
          <w:p w14:paraId="3E9E5151" w14:textId="401F4CFD" w:rsidR="009B674A" w:rsidRPr="009B674A" w:rsidRDefault="009B674A" w:rsidP="009B674A"/>
          <w:p w14:paraId="5AA274AE" w14:textId="77777777" w:rsidR="009B674A" w:rsidRPr="009B674A" w:rsidRDefault="009B674A" w:rsidP="009B674A">
            <w:r w:rsidRPr="009B674A">
              <w:t>Clause 8</w:t>
            </w:r>
          </w:p>
          <w:p w14:paraId="25631267" w14:textId="0BF2C655" w:rsidR="009B674A" w:rsidRPr="001F621E" w:rsidRDefault="001F621E" w:rsidP="009B674A">
            <w:r>
              <w:t>The p</w:t>
            </w:r>
            <w:r w:rsidR="009B674A" w:rsidRPr="001F621E">
              <w:t xml:space="preserve">revious audit </w:t>
            </w:r>
            <w:r w:rsidRPr="001F621E">
              <w:t xml:space="preserve">report </w:t>
            </w:r>
            <w:r>
              <w:t xml:space="preserve">was </w:t>
            </w:r>
            <w:r w:rsidR="009B674A" w:rsidRPr="001F621E">
              <w:t xml:space="preserve">reviewed 20 07 21 68 carried out 21/7/20 </w:t>
            </w:r>
            <w:r>
              <w:t xml:space="preserve">which </w:t>
            </w:r>
            <w:r w:rsidR="009B674A" w:rsidRPr="001F621E">
              <w:t>raised:</w:t>
            </w:r>
          </w:p>
          <w:p w14:paraId="64C5AF11" w14:textId="3D7E3E3E" w:rsidR="009B674A" w:rsidRPr="001F621E" w:rsidRDefault="009B674A" w:rsidP="009B674A">
            <w:r w:rsidRPr="001F621E">
              <w:t xml:space="preserve">4 </w:t>
            </w:r>
            <w:r w:rsidR="007D76F2">
              <w:t>M</w:t>
            </w:r>
            <w:r w:rsidR="001F621E">
              <w:t xml:space="preserve">inor </w:t>
            </w:r>
            <w:r w:rsidR="007D76F2">
              <w:t>N</w:t>
            </w:r>
            <w:r w:rsidR="001F621E">
              <w:t>on-</w:t>
            </w:r>
            <w:proofErr w:type="gramStart"/>
            <w:r w:rsidR="007D76F2">
              <w:t>C</w:t>
            </w:r>
            <w:r w:rsidR="001F621E">
              <w:t>onformances:</w:t>
            </w:r>
            <w:r w:rsidR="007D76F2">
              <w:t>-</w:t>
            </w:r>
            <w:proofErr w:type="gramEnd"/>
          </w:p>
          <w:p w14:paraId="0ED9FB1E" w14:textId="77777777" w:rsidR="009B674A" w:rsidRPr="001F621E" w:rsidRDefault="009B674A" w:rsidP="009B674A">
            <w:r w:rsidRPr="001F621E">
              <w:t>1.</w:t>
            </w:r>
            <w:r w:rsidRPr="001F621E">
              <w:tab/>
              <w:t>Key Appointments – Remove Droitwich (8.2.1).</w:t>
            </w:r>
          </w:p>
          <w:p w14:paraId="5B835C81" w14:textId="7BAF6E63" w:rsidR="009B674A" w:rsidRPr="001F621E" w:rsidRDefault="009B674A" w:rsidP="009B674A">
            <w:r w:rsidRPr="001F621E">
              <w:t xml:space="preserve">Droitwich no longer in </w:t>
            </w:r>
            <w:r w:rsidR="001F621E">
              <w:t>s</w:t>
            </w:r>
            <w:r w:rsidRPr="001F621E">
              <w:t>ection</w:t>
            </w:r>
            <w:r w:rsidR="001F621E">
              <w:t xml:space="preserve"> 8.2.1</w:t>
            </w:r>
            <w:r w:rsidR="007D76F2">
              <w:t>.</w:t>
            </w:r>
          </w:p>
          <w:p w14:paraId="598099F4" w14:textId="77777777" w:rsidR="009B674A" w:rsidRPr="001F621E" w:rsidRDefault="009B674A" w:rsidP="009B674A">
            <w:r w:rsidRPr="001F621E">
              <w:t>2.</w:t>
            </w:r>
            <w:r w:rsidRPr="001F621E">
              <w:tab/>
              <w:t>Compliance – Remove Droitwich – now removed.</w:t>
            </w:r>
          </w:p>
          <w:p w14:paraId="359EFE5B" w14:textId="77777777" w:rsidR="009B674A" w:rsidRPr="001F621E" w:rsidRDefault="009B674A" w:rsidP="009B674A">
            <w:r w:rsidRPr="001F621E">
              <w:t>3.</w:t>
            </w:r>
            <w:r w:rsidRPr="001F621E">
              <w:tab/>
              <w:t>Records of Spillage Tests – Records are retained in the Staff Files – sampled Andrew Cain 12/10/18 and recorded Location of Spillage Kits and Disposal of Waste Materials. Form used V1.0 21/7/17.</w:t>
            </w:r>
          </w:p>
          <w:p w14:paraId="2F90C54C" w14:textId="064F77BF" w:rsidR="009B674A" w:rsidRPr="001F621E" w:rsidRDefault="009B674A" w:rsidP="009B674A">
            <w:r w:rsidRPr="001F621E">
              <w:rPr>
                <w:highlight w:val="yellow"/>
              </w:rPr>
              <w:t>Note New Starters may not have received Training.</w:t>
            </w:r>
          </w:p>
          <w:p w14:paraId="5FEDBF16" w14:textId="14FDBC54" w:rsidR="009B674A" w:rsidRDefault="009B674A" w:rsidP="009B674A">
            <w:r w:rsidRPr="001F621E">
              <w:t>4.</w:t>
            </w:r>
            <w:r w:rsidR="007D76F2">
              <w:t xml:space="preserve">          </w:t>
            </w:r>
            <w:r w:rsidR="001F621E">
              <w:t xml:space="preserve"> </w:t>
            </w:r>
            <w:r w:rsidRPr="001F621E">
              <w:t xml:space="preserve">Audit with SD confirmed no </w:t>
            </w:r>
            <w:r w:rsidR="001F621E">
              <w:t>d</w:t>
            </w:r>
            <w:r w:rsidRPr="001F621E">
              <w:t xml:space="preserve">isposals had taken place so no </w:t>
            </w:r>
            <w:r w:rsidR="001F621E">
              <w:t>r</w:t>
            </w:r>
            <w:r w:rsidRPr="001F621E">
              <w:t>ecords available (See SD Audit 22/9/20</w:t>
            </w:r>
            <w:r w:rsidR="001F621E">
              <w:t xml:space="preserve"> number 73</w:t>
            </w:r>
            <w:r w:rsidRPr="001F621E">
              <w:t>).</w:t>
            </w:r>
          </w:p>
          <w:p w14:paraId="6A4D7BFA" w14:textId="77777777" w:rsidR="001F621E" w:rsidRPr="001F621E" w:rsidRDefault="001F621E" w:rsidP="009B674A"/>
          <w:p w14:paraId="3EC89DF6" w14:textId="77777777" w:rsidR="009B674A" w:rsidRPr="001F621E" w:rsidRDefault="009B674A" w:rsidP="009B674A">
            <w:r w:rsidRPr="001F621E">
              <w:t>Clause 9</w:t>
            </w:r>
          </w:p>
          <w:p w14:paraId="3160C095" w14:textId="532CBB85" w:rsidR="009B674A" w:rsidRPr="001F621E" w:rsidRDefault="009B674A" w:rsidP="009B674A">
            <w:r w:rsidRPr="001F621E">
              <w:t xml:space="preserve">Previous </w:t>
            </w:r>
            <w:r w:rsidR="001F621E">
              <w:t>r</w:t>
            </w:r>
            <w:r w:rsidRPr="001F621E">
              <w:t>eport</w:t>
            </w:r>
            <w:r w:rsidR="001F621E">
              <w:t xml:space="preserve"> was reviewed </w:t>
            </w:r>
            <w:r w:rsidRPr="001F621E">
              <w:t xml:space="preserve">20 07 21 69 carried out 21/7/20 </w:t>
            </w:r>
            <w:r w:rsidR="001F621E">
              <w:t xml:space="preserve">which </w:t>
            </w:r>
            <w:r w:rsidRPr="001F621E">
              <w:t xml:space="preserve">raised 2 </w:t>
            </w:r>
            <w:r w:rsidR="00F90780">
              <w:t>M</w:t>
            </w:r>
            <w:r w:rsidR="001F621E">
              <w:t xml:space="preserve">inor </w:t>
            </w:r>
            <w:r w:rsidR="00F90780">
              <w:t>N</w:t>
            </w:r>
            <w:r w:rsidR="001F621E">
              <w:t xml:space="preserve">on </w:t>
            </w:r>
            <w:proofErr w:type="gramStart"/>
            <w:r w:rsidR="00F90780">
              <w:t>C</w:t>
            </w:r>
            <w:r w:rsidR="001F621E">
              <w:t>onformances</w:t>
            </w:r>
            <w:r w:rsidR="00F90780">
              <w:t>:-</w:t>
            </w:r>
            <w:proofErr w:type="gramEnd"/>
          </w:p>
          <w:p w14:paraId="67C8E247" w14:textId="7D829670" w:rsidR="009B674A" w:rsidRPr="001F621E" w:rsidRDefault="001F621E" w:rsidP="00F90780">
            <w:pPr>
              <w:pStyle w:val="ListParagraph"/>
              <w:numPr>
                <w:ilvl w:val="0"/>
                <w:numId w:val="14"/>
              </w:numPr>
              <w:spacing w:after="0" w:line="240" w:lineRule="auto"/>
            </w:pPr>
            <w:r>
              <w:t xml:space="preserve"> </w:t>
            </w:r>
            <w:r w:rsidR="009B674A" w:rsidRPr="001F621E">
              <w:t>NCRs – not evidencing Root Cause.</w:t>
            </w:r>
          </w:p>
          <w:p w14:paraId="209DA8F1" w14:textId="30322088" w:rsidR="009B674A" w:rsidRPr="001F621E" w:rsidRDefault="009B674A" w:rsidP="009B674A">
            <w:r w:rsidRPr="001F621E">
              <w:t>KQ presented latest NCRs in Multifreight</w:t>
            </w:r>
            <w:r w:rsidR="001F621E">
              <w:t xml:space="preserve"> and root cause </w:t>
            </w:r>
            <w:r w:rsidR="001F621E" w:rsidRPr="001F621E">
              <w:t>evidenced</w:t>
            </w:r>
            <w:r w:rsidRPr="001F621E">
              <w:t xml:space="preserve"> in </w:t>
            </w:r>
            <w:r w:rsidR="001F621E">
              <w:t>p</w:t>
            </w:r>
            <w:r w:rsidR="001F621E" w:rsidRPr="001F621E">
              <w:t>rev</w:t>
            </w:r>
            <w:r w:rsidR="001F621E">
              <w:t>entative a</w:t>
            </w:r>
            <w:r w:rsidRPr="001F621E">
              <w:t>ction.</w:t>
            </w:r>
          </w:p>
          <w:p w14:paraId="5B66F5A6" w14:textId="2F5CC495" w:rsidR="009B674A" w:rsidRDefault="001F621E" w:rsidP="00F90780">
            <w:pPr>
              <w:pStyle w:val="ListParagraph"/>
              <w:numPr>
                <w:ilvl w:val="0"/>
                <w:numId w:val="14"/>
              </w:numPr>
              <w:spacing w:after="0" w:line="240" w:lineRule="auto"/>
            </w:pPr>
            <w:r w:rsidRPr="00F90780">
              <w:rPr>
                <w:highlight w:val="cyan"/>
              </w:rPr>
              <w:t xml:space="preserve"> Management </w:t>
            </w:r>
            <w:proofErr w:type="gramStart"/>
            <w:r w:rsidRPr="00F90780">
              <w:rPr>
                <w:highlight w:val="cyan"/>
              </w:rPr>
              <w:t xml:space="preserve">reviews </w:t>
            </w:r>
            <w:r w:rsidR="009B674A" w:rsidRPr="00F90780">
              <w:rPr>
                <w:highlight w:val="cyan"/>
              </w:rPr>
              <w:t xml:space="preserve"> not</w:t>
            </w:r>
            <w:proofErr w:type="gramEnd"/>
            <w:r w:rsidR="009B674A" w:rsidRPr="00F90780">
              <w:rPr>
                <w:highlight w:val="cyan"/>
              </w:rPr>
              <w:t xml:space="preserve"> held – The audit reviewed the Update Audit Program 2018-202</w:t>
            </w:r>
            <w:r w:rsidRPr="00F90780">
              <w:rPr>
                <w:highlight w:val="cyan"/>
              </w:rPr>
              <w:t>1</w:t>
            </w:r>
            <w:r w:rsidR="009B674A" w:rsidRPr="00F90780">
              <w:rPr>
                <w:highlight w:val="cyan"/>
              </w:rPr>
              <w:t xml:space="preserve"> which evidenced that QMS, EMS, ISMS &amp; MR are planned in for </w:t>
            </w:r>
            <w:r w:rsidRPr="00F90780">
              <w:rPr>
                <w:highlight w:val="cyan"/>
              </w:rPr>
              <w:t>November</w:t>
            </w:r>
            <w:r w:rsidR="009B674A" w:rsidRPr="00F90780">
              <w:rPr>
                <w:highlight w:val="cyan"/>
              </w:rPr>
              <w:t xml:space="preserve"> 2020.</w:t>
            </w:r>
          </w:p>
          <w:p w14:paraId="2CC3210B" w14:textId="77777777" w:rsidR="001F621E" w:rsidRPr="001F621E" w:rsidRDefault="001F621E" w:rsidP="009B674A"/>
          <w:p w14:paraId="17EAC1D1" w14:textId="77777777" w:rsidR="009B674A" w:rsidRPr="001F621E" w:rsidRDefault="009B674A" w:rsidP="009B674A">
            <w:r w:rsidRPr="001F621E">
              <w:t>Clause 10</w:t>
            </w:r>
          </w:p>
          <w:p w14:paraId="241A209B" w14:textId="3004CEED" w:rsidR="009B674A" w:rsidRPr="001F621E" w:rsidRDefault="001F621E" w:rsidP="009B674A">
            <w:r>
              <w:t>The p</w:t>
            </w:r>
            <w:r w:rsidR="009B674A" w:rsidRPr="001F621E">
              <w:t xml:space="preserve">revious </w:t>
            </w:r>
            <w:r>
              <w:t xml:space="preserve">audit </w:t>
            </w:r>
            <w:r w:rsidRPr="001F621E">
              <w:t xml:space="preserve">report </w:t>
            </w:r>
            <w:r>
              <w:t xml:space="preserve">was </w:t>
            </w:r>
            <w:r w:rsidR="009B674A" w:rsidRPr="001F621E">
              <w:t>reviewed 20 07 21 70</w:t>
            </w:r>
            <w:r>
              <w:t xml:space="preserve"> which</w:t>
            </w:r>
            <w:r w:rsidR="009B674A" w:rsidRPr="001F621E">
              <w:t xml:space="preserve"> raised:</w:t>
            </w:r>
          </w:p>
          <w:p w14:paraId="19619E32" w14:textId="47CD32FA" w:rsidR="009B674A" w:rsidRPr="001F621E" w:rsidRDefault="009B674A" w:rsidP="009B674A">
            <w:r w:rsidRPr="001F621E">
              <w:t xml:space="preserve">2 </w:t>
            </w:r>
            <w:r w:rsidR="00F90780">
              <w:t>M</w:t>
            </w:r>
            <w:r w:rsidR="001F621E">
              <w:t xml:space="preserve">inor </w:t>
            </w:r>
            <w:r w:rsidR="00F90780">
              <w:t>N</w:t>
            </w:r>
            <w:r w:rsidR="001F621E">
              <w:t>on-</w:t>
            </w:r>
            <w:r w:rsidR="00F90780">
              <w:t>C</w:t>
            </w:r>
            <w:r w:rsidR="001F621E">
              <w:t>onformances</w:t>
            </w:r>
            <w:r w:rsidRPr="001F621E">
              <w:t>:</w:t>
            </w:r>
          </w:p>
          <w:p w14:paraId="50FEAD5E" w14:textId="0ED6C532" w:rsidR="009B674A" w:rsidRPr="001F621E" w:rsidRDefault="009B674A" w:rsidP="009B674A">
            <w:r w:rsidRPr="001F621E">
              <w:t xml:space="preserve">Lack of MR Outputs – Audit Program details MR planned </w:t>
            </w:r>
            <w:r w:rsidR="001F621E">
              <w:t>Novembe</w:t>
            </w:r>
            <w:r w:rsidRPr="001F621E">
              <w:t>r 2020.</w:t>
            </w:r>
          </w:p>
          <w:p w14:paraId="554DDABF" w14:textId="0BCE5410" w:rsidR="009B674A" w:rsidRPr="001F621E" w:rsidRDefault="009B674A" w:rsidP="009B674A">
            <w:r w:rsidRPr="001F621E">
              <w:t>Control of Documentations 7.5</w:t>
            </w:r>
          </w:p>
          <w:p w14:paraId="26CDA4EF" w14:textId="77777777" w:rsidR="009B674A" w:rsidRPr="001F621E" w:rsidRDefault="009B674A" w:rsidP="009B674A">
            <w:r w:rsidRPr="001F621E">
              <w:t>1 Major NC – not addressing NC &amp; CA.</w:t>
            </w:r>
          </w:p>
          <w:p w14:paraId="3A3D2C9B" w14:textId="21238724" w:rsidR="009B674A" w:rsidRPr="001F621E" w:rsidRDefault="009B674A" w:rsidP="009B674A">
            <w:r w:rsidRPr="001F621E">
              <w:t xml:space="preserve">KQ presented </w:t>
            </w:r>
            <w:r w:rsidR="001F621E">
              <w:t>r</w:t>
            </w:r>
            <w:r w:rsidRPr="001F621E">
              <w:t>ecords of NCR’s in August 2020 Total of 9.</w:t>
            </w:r>
          </w:p>
          <w:p w14:paraId="57E51099" w14:textId="1BF10C70" w:rsidR="009B674A" w:rsidRPr="001F621E" w:rsidRDefault="009B674A" w:rsidP="009B674A">
            <w:r w:rsidRPr="001F621E">
              <w:t xml:space="preserve">Samples: Customer Complaint 27/8/20 – Pallets </w:t>
            </w:r>
            <w:r w:rsidRPr="00A634A8">
              <w:t>smelt</w:t>
            </w:r>
            <w:r w:rsidRPr="001F621E">
              <w:t xml:space="preserve"> of Fish – still open as </w:t>
            </w:r>
            <w:r w:rsidR="001F621E">
              <w:t>c</w:t>
            </w:r>
            <w:r w:rsidRPr="001F621E">
              <w:t>laim needs to be resolved.</w:t>
            </w:r>
          </w:p>
          <w:p w14:paraId="09BA92B4" w14:textId="77777777" w:rsidR="009B674A" w:rsidRPr="001F621E" w:rsidRDefault="009B674A" w:rsidP="009B674A">
            <w:r w:rsidRPr="001F621E">
              <w:t>KQ presented NCR’s February – August 2020 Total 30 – 21 closed &amp; 9 open.</w:t>
            </w:r>
          </w:p>
          <w:p w14:paraId="6E23CE7B" w14:textId="26298860" w:rsidR="00782CD2" w:rsidRPr="001F621E" w:rsidRDefault="009B674A" w:rsidP="009B674A">
            <w:r w:rsidRPr="001F621E">
              <w:t xml:space="preserve">IMS Manual reviewed </w:t>
            </w:r>
            <w:r w:rsidR="001F621E">
              <w:t>and</w:t>
            </w:r>
            <w:r w:rsidRPr="001F621E">
              <w:t xml:space="preserve"> changed V2.1 September 2020 </w:t>
            </w:r>
            <w:r w:rsidR="001F621E">
              <w:t>and</w:t>
            </w:r>
            <w:r w:rsidRPr="001F621E">
              <w:t xml:space="preserve"> Documentation History </w:t>
            </w:r>
            <w:r w:rsidR="001F621E">
              <w:t xml:space="preserve">and </w:t>
            </w:r>
            <w:r w:rsidRPr="001F621E">
              <w:t>Process Sign Off updated to September 2020.</w:t>
            </w:r>
          </w:p>
          <w:p w14:paraId="78A2CEB6" w14:textId="77777777" w:rsidR="00782CD2" w:rsidRDefault="00782CD2" w:rsidP="00782CD2">
            <w:pPr>
              <w:rPr>
                <w:u w:val="single"/>
              </w:rPr>
            </w:pPr>
          </w:p>
          <w:p w14:paraId="0A1300DD" w14:textId="77777777" w:rsidR="00782CD2" w:rsidRDefault="00782CD2" w:rsidP="00782CD2">
            <w:pPr>
              <w:rPr>
                <w:u w:val="single"/>
              </w:rPr>
            </w:pPr>
          </w:p>
          <w:p w14:paraId="2377998E" w14:textId="77777777" w:rsidR="00782CD2" w:rsidRDefault="00782CD2" w:rsidP="00782CD2"/>
          <w:p w14:paraId="26E6E258" w14:textId="4A89432B" w:rsidR="00C20D5E" w:rsidRDefault="00C20D5E" w:rsidP="002F13EC"/>
          <w:p w14:paraId="0EE2A5C3" w14:textId="27FDD4DA" w:rsidR="00356050" w:rsidRDefault="00356050" w:rsidP="002F13EC"/>
          <w:p w14:paraId="4FDB6CB6" w14:textId="2FE660D4" w:rsidR="00356050" w:rsidRDefault="00356050" w:rsidP="002F13EC"/>
          <w:p w14:paraId="341D6F45" w14:textId="77777777" w:rsidR="00356050" w:rsidRDefault="00356050" w:rsidP="002F13EC"/>
          <w:p w14:paraId="2C52E212" w14:textId="77777777" w:rsidR="00CE2D63" w:rsidRPr="00AA43B3" w:rsidRDefault="00CE2D63" w:rsidP="00CE2D63">
            <w:pPr>
              <w:ind w:left="720"/>
              <w:rPr>
                <w:color w:val="FF0000"/>
              </w:rPr>
            </w:pPr>
          </w:p>
          <w:p w14:paraId="5F3D81CD" w14:textId="47E67C47" w:rsidR="00CE2D63" w:rsidRDefault="00CE2D63" w:rsidP="002F13EC"/>
          <w:p w14:paraId="703A9E16" w14:textId="77777777" w:rsidR="00AC7CF0" w:rsidRPr="00CE2D63" w:rsidRDefault="00AC7CF0" w:rsidP="002F13EC"/>
          <w:p w14:paraId="43A1BA20" w14:textId="77777777" w:rsidR="00C1521B" w:rsidRPr="00C1521B" w:rsidRDefault="00C1521B" w:rsidP="006E0C65">
            <w:pPr>
              <w:rPr>
                <w:bCs/>
              </w:rPr>
            </w:pPr>
          </w:p>
          <w:p w14:paraId="758EEA3C" w14:textId="2A96F7E6" w:rsidR="006E0C65" w:rsidRPr="006E0C65" w:rsidRDefault="0043404E" w:rsidP="006E0C65">
            <w:pPr>
              <w:rPr>
                <w:b/>
              </w:rPr>
            </w:pPr>
            <w:r>
              <w:rPr>
                <w:b/>
              </w:rPr>
              <w:t>Signed (</w:t>
            </w:r>
            <w:proofErr w:type="gramStart"/>
            <w:r>
              <w:rPr>
                <w:b/>
              </w:rPr>
              <w:t xml:space="preserve">auditor)   </w:t>
            </w:r>
            <w:proofErr w:type="gramEnd"/>
            <w:r>
              <w:rPr>
                <w:b/>
              </w:rPr>
              <w:t xml:space="preserve">           </w:t>
            </w:r>
            <w:r w:rsidR="009B674A">
              <w:rPr>
                <w:b/>
              </w:rPr>
              <w:t>K</w:t>
            </w:r>
            <w:r>
              <w:rPr>
                <w:b/>
              </w:rPr>
              <w:t xml:space="preserve"> Burnell                                                                                             Date </w:t>
            </w:r>
            <w:r w:rsidR="009B674A">
              <w:rPr>
                <w:b/>
              </w:rPr>
              <w:t>23/9/20</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9B674A">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shd w:val="clear" w:color="auto" w:fill="auto"/>
          </w:tcPr>
          <w:p w14:paraId="389FAD00" w14:textId="7CB10054" w:rsidR="006E0C65" w:rsidRDefault="006E0C65" w:rsidP="00D35723">
            <w:pPr>
              <w:tabs>
                <w:tab w:val="center" w:pos="4513"/>
                <w:tab w:val="left" w:pos="5626"/>
              </w:tabs>
              <w:rPr>
                <w:b/>
              </w:rPr>
            </w:pPr>
            <w:r>
              <w:rPr>
                <w:b/>
              </w:rPr>
              <w:t>Major NC</w:t>
            </w:r>
            <w:r w:rsidR="000C273B">
              <w:rPr>
                <w:b/>
              </w:rPr>
              <w:t xml:space="preserve">   </w:t>
            </w:r>
          </w:p>
        </w:tc>
        <w:tc>
          <w:tcPr>
            <w:tcW w:w="2434" w:type="dxa"/>
            <w:shd w:val="clear" w:color="auto" w:fill="auto"/>
          </w:tcPr>
          <w:p w14:paraId="60BC9EFC" w14:textId="497548C7" w:rsidR="006E0C65" w:rsidRDefault="006E0C65" w:rsidP="00D35723">
            <w:pPr>
              <w:tabs>
                <w:tab w:val="center" w:pos="4513"/>
                <w:tab w:val="left" w:pos="5626"/>
              </w:tabs>
              <w:rPr>
                <w:b/>
              </w:rPr>
            </w:pPr>
            <w:r w:rsidRPr="001F621E">
              <w:rPr>
                <w:b/>
                <w:highlight w:val="cyan"/>
              </w:rPr>
              <w:t>Minor NC</w:t>
            </w:r>
            <w:r w:rsidR="003850C0" w:rsidRPr="001F621E">
              <w:rPr>
                <w:b/>
                <w:highlight w:val="cyan"/>
              </w:rPr>
              <w:t xml:space="preserve">   </w:t>
            </w:r>
            <w:r w:rsidR="001F621E" w:rsidRPr="001F621E">
              <w:rPr>
                <w:b/>
                <w:highlight w:val="cyan"/>
              </w:rPr>
              <w:t>1</w:t>
            </w:r>
          </w:p>
        </w:tc>
        <w:tc>
          <w:tcPr>
            <w:tcW w:w="2410" w:type="dxa"/>
            <w:shd w:val="clear" w:color="auto" w:fill="auto"/>
          </w:tcPr>
          <w:p w14:paraId="3F2C0D0D" w14:textId="01342B7F" w:rsidR="006E0C65" w:rsidRDefault="006E0C65" w:rsidP="00D35723">
            <w:pPr>
              <w:tabs>
                <w:tab w:val="center" w:pos="4513"/>
                <w:tab w:val="left" w:pos="5626"/>
              </w:tabs>
              <w:rPr>
                <w:b/>
              </w:rPr>
            </w:pPr>
            <w:r w:rsidRPr="001F621E">
              <w:rPr>
                <w:b/>
                <w:highlight w:val="yellow"/>
              </w:rPr>
              <w:t>O F I</w:t>
            </w:r>
            <w:r w:rsidR="007F6CAE" w:rsidRPr="001F621E">
              <w:rPr>
                <w:b/>
                <w:highlight w:val="yellow"/>
              </w:rPr>
              <w:t xml:space="preserve">    </w:t>
            </w:r>
            <w:r w:rsidR="001F621E" w:rsidRPr="001F621E">
              <w:rPr>
                <w:b/>
                <w:highlight w:val="yellow"/>
              </w:rPr>
              <w:t>2</w:t>
            </w:r>
          </w:p>
        </w:tc>
      </w:tr>
      <w:tr w:rsidR="006E0C65" w14:paraId="0A9547AF" w14:textId="77777777" w:rsidTr="00AE4DB8">
        <w:tc>
          <w:tcPr>
            <w:tcW w:w="9640" w:type="dxa"/>
            <w:gridSpan w:val="4"/>
          </w:tcPr>
          <w:p w14:paraId="0CBC0EB2" w14:textId="19F4CA2F"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68D7A6AC" w14:textId="5129954B" w:rsidR="005E1467" w:rsidRDefault="00C34655" w:rsidP="00D35723">
            <w:pPr>
              <w:tabs>
                <w:tab w:val="center" w:pos="4513"/>
                <w:tab w:val="left" w:pos="5626"/>
              </w:tabs>
              <w:rPr>
                <w:i/>
                <w:sz w:val="20"/>
                <w:szCs w:val="20"/>
              </w:rPr>
            </w:pPr>
            <w:r>
              <w:rPr>
                <w:i/>
                <w:sz w:val="20"/>
                <w:szCs w:val="20"/>
              </w:rPr>
              <w:t xml:space="preserve">Many of the non-conformances raised in the last report have been actioned and closed out however it was noted that the management review is planned but not yet conducted so has been raised as a non-conformance against </w:t>
            </w:r>
            <w:r w:rsidR="00FE3B32">
              <w:rPr>
                <w:i/>
                <w:sz w:val="20"/>
                <w:szCs w:val="20"/>
              </w:rPr>
              <w:t>C</w:t>
            </w:r>
            <w:r>
              <w:rPr>
                <w:i/>
                <w:sz w:val="20"/>
                <w:szCs w:val="20"/>
              </w:rPr>
              <w:t>lause 9.3 as there are not outputs available.</w:t>
            </w:r>
          </w:p>
          <w:p w14:paraId="3E35F3F3" w14:textId="36DC82CD" w:rsidR="00C34655" w:rsidRDefault="00C34655" w:rsidP="00D35723">
            <w:pPr>
              <w:tabs>
                <w:tab w:val="center" w:pos="4513"/>
                <w:tab w:val="left" w:pos="5626"/>
              </w:tabs>
              <w:rPr>
                <w:i/>
                <w:sz w:val="20"/>
                <w:szCs w:val="20"/>
              </w:rPr>
            </w:pPr>
          </w:p>
          <w:p w14:paraId="4492BDED" w14:textId="4351523C" w:rsidR="00C34655" w:rsidRDefault="00C34655" w:rsidP="00D35723">
            <w:pPr>
              <w:tabs>
                <w:tab w:val="center" w:pos="4513"/>
                <w:tab w:val="left" w:pos="5626"/>
              </w:tabs>
              <w:rPr>
                <w:i/>
                <w:sz w:val="20"/>
                <w:szCs w:val="20"/>
              </w:rPr>
            </w:pPr>
            <w:r>
              <w:rPr>
                <w:i/>
                <w:sz w:val="20"/>
                <w:szCs w:val="20"/>
              </w:rPr>
              <w:t>Also raised 2 OFIs</w:t>
            </w:r>
            <w:r w:rsidR="00FE3B32">
              <w:rPr>
                <w:i/>
                <w:sz w:val="20"/>
                <w:szCs w:val="20"/>
              </w:rPr>
              <w:t>:</w:t>
            </w:r>
            <w:r>
              <w:rPr>
                <w:i/>
                <w:sz w:val="20"/>
                <w:szCs w:val="20"/>
              </w:rPr>
              <w:t xml:space="preserve"> </w:t>
            </w:r>
          </w:p>
          <w:p w14:paraId="227B55E9" w14:textId="21CCA888" w:rsidR="005E1467" w:rsidRDefault="00C34655" w:rsidP="00D35723">
            <w:pPr>
              <w:tabs>
                <w:tab w:val="center" w:pos="4513"/>
                <w:tab w:val="left" w:pos="5626"/>
              </w:tabs>
              <w:rPr>
                <w:i/>
                <w:sz w:val="20"/>
                <w:szCs w:val="20"/>
              </w:rPr>
            </w:pPr>
            <w:r w:rsidRPr="00C34655">
              <w:rPr>
                <w:i/>
                <w:sz w:val="20"/>
                <w:szCs w:val="20"/>
                <w:highlight w:val="yellow"/>
              </w:rPr>
              <w:t>IMS Section 6.1.3.2 – replace with new system that replaced TNA</w:t>
            </w:r>
            <w:r w:rsidR="00FE3B32">
              <w:rPr>
                <w:i/>
                <w:sz w:val="20"/>
                <w:szCs w:val="20"/>
              </w:rPr>
              <w:t>.</w:t>
            </w:r>
          </w:p>
          <w:p w14:paraId="09EA9376" w14:textId="0727D0D7" w:rsidR="000C273B" w:rsidRDefault="000C273B" w:rsidP="002F6E27"/>
          <w:p w14:paraId="3179433E" w14:textId="5BBFDACB" w:rsidR="000C273B" w:rsidRPr="00C34655" w:rsidRDefault="00FE3B32" w:rsidP="002F6E27">
            <w:r>
              <w:rPr>
                <w:highlight w:val="yellow"/>
              </w:rPr>
              <w:t>N</w:t>
            </w:r>
            <w:r w:rsidR="00C34655" w:rsidRPr="00C34655">
              <w:rPr>
                <w:highlight w:val="yellow"/>
              </w:rPr>
              <w:t>ote new starters may not have received training therefore will need to review this during the HR audit.</w:t>
            </w:r>
          </w:p>
          <w:p w14:paraId="6A3410A7" w14:textId="77777777" w:rsidR="002F6E27" w:rsidRDefault="002F6E27" w:rsidP="00D35723">
            <w:pPr>
              <w:tabs>
                <w:tab w:val="center" w:pos="4513"/>
                <w:tab w:val="left" w:pos="5626"/>
              </w:tabs>
              <w:rPr>
                <w:i/>
                <w:sz w:val="20"/>
                <w:szCs w:val="20"/>
              </w:rPr>
            </w:pPr>
          </w:p>
          <w:p w14:paraId="437010FA" w14:textId="3B0D26A4" w:rsidR="006E0C65" w:rsidRDefault="007F6CAE" w:rsidP="005E1467">
            <w:pPr>
              <w:tabs>
                <w:tab w:val="center" w:pos="4513"/>
                <w:tab w:val="left" w:pos="5626"/>
              </w:tabs>
              <w:rPr>
                <w:i/>
                <w:sz w:val="20"/>
                <w:szCs w:val="20"/>
              </w:rPr>
            </w:pPr>
            <w:r w:rsidRPr="007F6CAE">
              <w:rPr>
                <w:i/>
                <w:sz w:val="20"/>
                <w:szCs w:val="20"/>
              </w:rPr>
              <w:t xml:space="preserve"> </w:t>
            </w:r>
          </w:p>
          <w:p w14:paraId="3D481041" w14:textId="78962500" w:rsidR="0043404E" w:rsidRDefault="0043404E"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9B674A">
              <w:rPr>
                <w:b/>
              </w:rPr>
              <w:t xml:space="preserve">K </w:t>
            </w:r>
            <w:r>
              <w:rPr>
                <w:b/>
              </w:rPr>
              <w:t xml:space="preserve">Burnell                                                                                             Date </w:t>
            </w:r>
            <w:r w:rsidR="009B674A">
              <w:rPr>
                <w:b/>
              </w:rPr>
              <w:t>23/9/20</w:t>
            </w:r>
          </w:p>
          <w:p w14:paraId="10A44FC7" w14:textId="05BC0627" w:rsidR="006E0C65" w:rsidRPr="006E0C65" w:rsidRDefault="006E0C65" w:rsidP="00D35723">
            <w:pPr>
              <w:tabs>
                <w:tab w:val="center" w:pos="4513"/>
                <w:tab w:val="left" w:pos="5626"/>
              </w:tabs>
              <w:rPr>
                <w:b/>
              </w:rPr>
            </w:pPr>
            <w:r>
              <w:rPr>
                <w:b/>
              </w:rPr>
              <w:t>Signed (</w:t>
            </w:r>
            <w:proofErr w:type="gramStart"/>
            <w:r>
              <w:rPr>
                <w:b/>
              </w:rPr>
              <w:t xml:space="preserve">auditee)   </w:t>
            </w:r>
            <w:proofErr w:type="gramEnd"/>
            <w:r>
              <w:rPr>
                <w:b/>
              </w:rPr>
              <w:t xml:space="preserve">           </w:t>
            </w:r>
            <w:r w:rsidR="00A634A8" w:rsidRPr="00A634A8">
              <w:rPr>
                <w:b/>
              </w:rPr>
              <w:t>K Quaye</w:t>
            </w:r>
            <w:r>
              <w:rPr>
                <w:b/>
              </w:rPr>
              <w:t xml:space="preserve">                                                                                        </w:t>
            </w:r>
            <w:r w:rsidR="00282B05">
              <w:rPr>
                <w:b/>
              </w:rPr>
              <w:t xml:space="preserve">     </w:t>
            </w:r>
            <w:r>
              <w:rPr>
                <w:b/>
              </w:rPr>
              <w:t xml:space="preserve"> Date</w:t>
            </w:r>
            <w:r w:rsidR="00A634A8">
              <w:rPr>
                <w:b/>
              </w:rPr>
              <w:t xml:space="preserve"> 23/9/20</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t>Investigation including Root Cause (5 whys)</w:t>
            </w:r>
          </w:p>
          <w:p w14:paraId="1A000239" w14:textId="7095AF1A" w:rsidR="00D137B6" w:rsidRDefault="00D137B6" w:rsidP="00D35723">
            <w:pPr>
              <w:tabs>
                <w:tab w:val="center" w:pos="4513"/>
                <w:tab w:val="left" w:pos="5626"/>
              </w:tabs>
              <w:rPr>
                <w:b/>
              </w:rPr>
            </w:pPr>
          </w:p>
          <w:p w14:paraId="396B7C8B" w14:textId="6B95C353" w:rsidR="003850C0" w:rsidRDefault="003850C0" w:rsidP="00D35723">
            <w:pPr>
              <w:tabs>
                <w:tab w:val="center" w:pos="4513"/>
                <w:tab w:val="left" w:pos="5626"/>
              </w:tabs>
              <w:rPr>
                <w:b/>
              </w:rPr>
            </w:pPr>
          </w:p>
          <w:p w14:paraId="6B733765" w14:textId="3E20FB6D" w:rsidR="003850C0" w:rsidRDefault="003850C0" w:rsidP="00D35723">
            <w:pPr>
              <w:tabs>
                <w:tab w:val="center" w:pos="4513"/>
                <w:tab w:val="left" w:pos="5626"/>
              </w:tabs>
              <w:rPr>
                <w:b/>
              </w:rPr>
            </w:pPr>
          </w:p>
          <w:p w14:paraId="125A676E" w14:textId="313EB0D7" w:rsidR="003850C0" w:rsidRDefault="003850C0"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t>Corrective Action Agreed</w:t>
            </w:r>
          </w:p>
          <w:p w14:paraId="522E9E61" w14:textId="6DCE2C1E" w:rsidR="006E0C65" w:rsidRDefault="006E0C65"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6E0C65">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lastRenderedPageBreak/>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AABC3" w14:textId="77777777" w:rsidR="00A75FA2" w:rsidRDefault="00A75FA2" w:rsidP="005D700E">
      <w:pPr>
        <w:spacing w:after="0" w:line="240" w:lineRule="auto"/>
      </w:pPr>
      <w:r>
        <w:separator/>
      </w:r>
    </w:p>
  </w:endnote>
  <w:endnote w:type="continuationSeparator" w:id="0">
    <w:p w14:paraId="286D9E0F" w14:textId="77777777" w:rsidR="00A75FA2" w:rsidRDefault="00A75FA2"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F211D" w14:textId="77777777" w:rsidR="00A75FA2" w:rsidRDefault="00A75FA2" w:rsidP="005D700E">
      <w:pPr>
        <w:spacing w:after="0" w:line="240" w:lineRule="auto"/>
      </w:pPr>
      <w:r>
        <w:separator/>
      </w:r>
    </w:p>
  </w:footnote>
  <w:footnote w:type="continuationSeparator" w:id="0">
    <w:p w14:paraId="7C7C19E8" w14:textId="77777777" w:rsidR="00A75FA2" w:rsidRDefault="00A75FA2"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Pr="009B674A" w:rsidRDefault="00AB4274" w:rsidP="00D137B6">
          <w:pPr>
            <w:pStyle w:val="Header"/>
            <w:jc w:val="center"/>
            <w:rPr>
              <w:b/>
              <w:sz w:val="28"/>
              <w:szCs w:val="28"/>
              <w:lang w:val="fr-FR"/>
            </w:rPr>
          </w:pPr>
          <w:r w:rsidRPr="009B674A">
            <w:rPr>
              <w:b/>
              <w:sz w:val="28"/>
              <w:szCs w:val="28"/>
              <w:lang w:val="fr-FR"/>
            </w:rPr>
            <w:t xml:space="preserve">BS ISO/IEC </w:t>
          </w:r>
          <w:proofErr w:type="gramStart"/>
          <w:r w:rsidRPr="009B674A">
            <w:rPr>
              <w:b/>
              <w:sz w:val="28"/>
              <w:szCs w:val="28"/>
              <w:lang w:val="fr-FR"/>
            </w:rPr>
            <w:t>27001:</w:t>
          </w:r>
          <w:proofErr w:type="gramEnd"/>
          <w:r w:rsidRPr="009B674A">
            <w:rPr>
              <w:b/>
              <w:sz w:val="28"/>
              <w:szCs w:val="28"/>
              <w:lang w:val="fr-FR"/>
            </w:rPr>
            <w:t>201</w:t>
          </w:r>
          <w:r w:rsidR="00282B05" w:rsidRPr="009B674A">
            <w:rPr>
              <w:b/>
              <w:sz w:val="28"/>
              <w:szCs w:val="28"/>
              <w:lang w:val="fr-FR"/>
            </w:rPr>
            <w:t>7</w:t>
          </w:r>
        </w:p>
        <w:p w14:paraId="03517A08" w14:textId="77777777" w:rsidR="00AB4274" w:rsidRPr="009B674A" w:rsidRDefault="00AB4274" w:rsidP="00D137B6">
          <w:pPr>
            <w:pStyle w:val="Header"/>
            <w:jc w:val="center"/>
            <w:rPr>
              <w:b/>
              <w:sz w:val="28"/>
              <w:szCs w:val="28"/>
              <w:lang w:val="fr-FR"/>
            </w:rPr>
          </w:pPr>
          <w:r w:rsidRPr="009B674A">
            <w:rPr>
              <w:b/>
              <w:sz w:val="28"/>
              <w:szCs w:val="28"/>
              <w:lang w:val="fr-FR"/>
            </w:rPr>
            <w:t xml:space="preserve">BS EN ISO </w:t>
          </w:r>
          <w:proofErr w:type="gramStart"/>
          <w:r w:rsidRPr="009B674A">
            <w:rPr>
              <w:b/>
              <w:sz w:val="28"/>
              <w:szCs w:val="28"/>
              <w:lang w:val="fr-FR"/>
            </w:rPr>
            <w:t>14001:</w:t>
          </w:r>
          <w:proofErr w:type="gramEnd"/>
          <w:r w:rsidRPr="009B674A">
            <w:rPr>
              <w:b/>
              <w:sz w:val="28"/>
              <w:szCs w:val="28"/>
              <w:lang w:val="fr-FR"/>
            </w:rPr>
            <w:t>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66913"/>
    <w:multiLevelType w:val="hybridMultilevel"/>
    <w:tmpl w:val="A1221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F73FCC"/>
    <w:multiLevelType w:val="hybridMultilevel"/>
    <w:tmpl w:val="ECA038A2"/>
    <w:lvl w:ilvl="0" w:tplc="5F6286E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2401D"/>
    <w:multiLevelType w:val="hybridMultilevel"/>
    <w:tmpl w:val="D6A87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00E3B"/>
    <w:multiLevelType w:val="hybridMultilevel"/>
    <w:tmpl w:val="F146D152"/>
    <w:lvl w:ilvl="0" w:tplc="0362405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7D47BF"/>
    <w:multiLevelType w:val="hybridMultilevel"/>
    <w:tmpl w:val="C7185C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5F658E"/>
    <w:multiLevelType w:val="hybridMultilevel"/>
    <w:tmpl w:val="DAFEBBDC"/>
    <w:lvl w:ilvl="0" w:tplc="6AD4AE08">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4B2BAB"/>
    <w:multiLevelType w:val="hybridMultilevel"/>
    <w:tmpl w:val="7390BF00"/>
    <w:lvl w:ilvl="0" w:tplc="67F6A23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C833A4"/>
    <w:multiLevelType w:val="hybridMultilevel"/>
    <w:tmpl w:val="9B965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9"/>
  </w:num>
  <w:num w:numId="3">
    <w:abstractNumId w:val="8"/>
  </w:num>
  <w:num w:numId="4">
    <w:abstractNumId w:val="4"/>
  </w:num>
  <w:num w:numId="5">
    <w:abstractNumId w:val="11"/>
  </w:num>
  <w:num w:numId="6">
    <w:abstractNumId w:val="13"/>
  </w:num>
  <w:num w:numId="7">
    <w:abstractNumId w:val="0"/>
  </w:num>
  <w:num w:numId="8">
    <w:abstractNumId w:val="7"/>
  </w:num>
  <w:num w:numId="9">
    <w:abstractNumId w:val="1"/>
  </w:num>
  <w:num w:numId="10">
    <w:abstractNumId w:val="6"/>
  </w:num>
  <w:num w:numId="11">
    <w:abstractNumId w:val="10"/>
  </w:num>
  <w:num w:numId="12">
    <w:abstractNumId w:val="3"/>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240C4"/>
    <w:rsid w:val="00027D87"/>
    <w:rsid w:val="00031F28"/>
    <w:rsid w:val="000458ED"/>
    <w:rsid w:val="0007649C"/>
    <w:rsid w:val="00082A5A"/>
    <w:rsid w:val="000A1CE5"/>
    <w:rsid w:val="000B6537"/>
    <w:rsid w:val="000C273B"/>
    <w:rsid w:val="000F1ED6"/>
    <w:rsid w:val="001207D8"/>
    <w:rsid w:val="001314A7"/>
    <w:rsid w:val="001529ED"/>
    <w:rsid w:val="00162EDB"/>
    <w:rsid w:val="001661D7"/>
    <w:rsid w:val="0019625B"/>
    <w:rsid w:val="001A14D6"/>
    <w:rsid w:val="001C28E0"/>
    <w:rsid w:val="001C3274"/>
    <w:rsid w:val="001C3DD9"/>
    <w:rsid w:val="001F621E"/>
    <w:rsid w:val="00223263"/>
    <w:rsid w:val="0026698E"/>
    <w:rsid w:val="002718E8"/>
    <w:rsid w:val="002747DE"/>
    <w:rsid w:val="00282B05"/>
    <w:rsid w:val="0028684E"/>
    <w:rsid w:val="002C6843"/>
    <w:rsid w:val="002E784E"/>
    <w:rsid w:val="002F13EC"/>
    <w:rsid w:val="002F6E27"/>
    <w:rsid w:val="0034097D"/>
    <w:rsid w:val="0034506C"/>
    <w:rsid w:val="00354C21"/>
    <w:rsid w:val="00356050"/>
    <w:rsid w:val="0036306C"/>
    <w:rsid w:val="003850C0"/>
    <w:rsid w:val="0039106C"/>
    <w:rsid w:val="003913D3"/>
    <w:rsid w:val="00393AD0"/>
    <w:rsid w:val="003B2DB6"/>
    <w:rsid w:val="003D317E"/>
    <w:rsid w:val="003D6B7A"/>
    <w:rsid w:val="003F5117"/>
    <w:rsid w:val="00405813"/>
    <w:rsid w:val="0043404E"/>
    <w:rsid w:val="00436D98"/>
    <w:rsid w:val="004403B8"/>
    <w:rsid w:val="004459FB"/>
    <w:rsid w:val="00465017"/>
    <w:rsid w:val="004769FF"/>
    <w:rsid w:val="004939F9"/>
    <w:rsid w:val="004A0F70"/>
    <w:rsid w:val="004A6CDE"/>
    <w:rsid w:val="004B5040"/>
    <w:rsid w:val="004D5556"/>
    <w:rsid w:val="00516955"/>
    <w:rsid w:val="00522AA1"/>
    <w:rsid w:val="005326F8"/>
    <w:rsid w:val="0053505F"/>
    <w:rsid w:val="00562E66"/>
    <w:rsid w:val="0059372D"/>
    <w:rsid w:val="005A4612"/>
    <w:rsid w:val="005C4C8A"/>
    <w:rsid w:val="005D700E"/>
    <w:rsid w:val="005E1467"/>
    <w:rsid w:val="005F7D85"/>
    <w:rsid w:val="00601B40"/>
    <w:rsid w:val="006145AB"/>
    <w:rsid w:val="00616DBC"/>
    <w:rsid w:val="006307C9"/>
    <w:rsid w:val="00633A18"/>
    <w:rsid w:val="00633FC8"/>
    <w:rsid w:val="00666281"/>
    <w:rsid w:val="006D437E"/>
    <w:rsid w:val="006E0C65"/>
    <w:rsid w:val="006F6A8D"/>
    <w:rsid w:val="006F7C86"/>
    <w:rsid w:val="00700055"/>
    <w:rsid w:val="00700223"/>
    <w:rsid w:val="00726C25"/>
    <w:rsid w:val="00767DD2"/>
    <w:rsid w:val="00782CD2"/>
    <w:rsid w:val="00792D8F"/>
    <w:rsid w:val="007A50A0"/>
    <w:rsid w:val="007B5F83"/>
    <w:rsid w:val="007D76F2"/>
    <w:rsid w:val="007E39FC"/>
    <w:rsid w:val="007E76CA"/>
    <w:rsid w:val="007F6CAE"/>
    <w:rsid w:val="00823AEB"/>
    <w:rsid w:val="00850B1B"/>
    <w:rsid w:val="00862BB3"/>
    <w:rsid w:val="008B2C2E"/>
    <w:rsid w:val="008C6243"/>
    <w:rsid w:val="008F5786"/>
    <w:rsid w:val="00933D4B"/>
    <w:rsid w:val="009445FF"/>
    <w:rsid w:val="0095347C"/>
    <w:rsid w:val="00953FAB"/>
    <w:rsid w:val="00957D7D"/>
    <w:rsid w:val="009A08C2"/>
    <w:rsid w:val="009B4D19"/>
    <w:rsid w:val="009B674A"/>
    <w:rsid w:val="009B7F65"/>
    <w:rsid w:val="009E0092"/>
    <w:rsid w:val="009E236C"/>
    <w:rsid w:val="009E41BC"/>
    <w:rsid w:val="009E48C0"/>
    <w:rsid w:val="009F4C40"/>
    <w:rsid w:val="00A23D1F"/>
    <w:rsid w:val="00A30D99"/>
    <w:rsid w:val="00A54672"/>
    <w:rsid w:val="00A634A8"/>
    <w:rsid w:val="00A75FA2"/>
    <w:rsid w:val="00A904D8"/>
    <w:rsid w:val="00A93292"/>
    <w:rsid w:val="00AA3ECB"/>
    <w:rsid w:val="00AB4274"/>
    <w:rsid w:val="00AC6799"/>
    <w:rsid w:val="00AC7CF0"/>
    <w:rsid w:val="00AD4ADD"/>
    <w:rsid w:val="00AE4DB8"/>
    <w:rsid w:val="00AF1F33"/>
    <w:rsid w:val="00B07B51"/>
    <w:rsid w:val="00B11078"/>
    <w:rsid w:val="00B23C2D"/>
    <w:rsid w:val="00B251A4"/>
    <w:rsid w:val="00B26696"/>
    <w:rsid w:val="00B538A9"/>
    <w:rsid w:val="00B70740"/>
    <w:rsid w:val="00BA5C5C"/>
    <w:rsid w:val="00BB0F43"/>
    <w:rsid w:val="00BC24CD"/>
    <w:rsid w:val="00BD7BD9"/>
    <w:rsid w:val="00BF30AF"/>
    <w:rsid w:val="00C116ED"/>
    <w:rsid w:val="00C1521B"/>
    <w:rsid w:val="00C20D5E"/>
    <w:rsid w:val="00C22791"/>
    <w:rsid w:val="00C31FD8"/>
    <w:rsid w:val="00C34655"/>
    <w:rsid w:val="00C6503E"/>
    <w:rsid w:val="00C72168"/>
    <w:rsid w:val="00C7597E"/>
    <w:rsid w:val="00C91D3E"/>
    <w:rsid w:val="00CB2662"/>
    <w:rsid w:val="00CE2D63"/>
    <w:rsid w:val="00CF47F8"/>
    <w:rsid w:val="00D05F54"/>
    <w:rsid w:val="00D06EAB"/>
    <w:rsid w:val="00D137B6"/>
    <w:rsid w:val="00D35723"/>
    <w:rsid w:val="00D62851"/>
    <w:rsid w:val="00D86BB2"/>
    <w:rsid w:val="00DA5787"/>
    <w:rsid w:val="00DB1F33"/>
    <w:rsid w:val="00DC4999"/>
    <w:rsid w:val="00DE495E"/>
    <w:rsid w:val="00DE5B37"/>
    <w:rsid w:val="00E237ED"/>
    <w:rsid w:val="00E451B4"/>
    <w:rsid w:val="00E62B02"/>
    <w:rsid w:val="00E63B4A"/>
    <w:rsid w:val="00E81FAC"/>
    <w:rsid w:val="00EF3EEA"/>
    <w:rsid w:val="00F05FA3"/>
    <w:rsid w:val="00F244C9"/>
    <w:rsid w:val="00F40ADD"/>
    <w:rsid w:val="00F465DC"/>
    <w:rsid w:val="00F73D50"/>
    <w:rsid w:val="00F90780"/>
    <w:rsid w:val="00FA3CC3"/>
    <w:rsid w:val="00FB3B23"/>
    <w:rsid w:val="00FB4902"/>
    <w:rsid w:val="00FE3B32"/>
    <w:rsid w:val="00FF5E3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1065</Words>
  <Characters>6077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2</cp:revision>
  <dcterms:created xsi:type="dcterms:W3CDTF">2020-10-21T10:51:00Z</dcterms:created>
  <dcterms:modified xsi:type="dcterms:W3CDTF">2020-10-21T10:51:00Z</dcterms:modified>
</cp:coreProperties>
</file>